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976DC" w14:textId="3A4D8AED" w:rsidR="009A56FE" w:rsidRPr="00B660C0" w:rsidRDefault="39A72BDF" w:rsidP="008A1511">
      <w:pPr>
        <w:rPr>
          <w:rFonts w:cstheme="minorHAnsi"/>
          <w:b/>
          <w:sz w:val="26"/>
          <w:szCs w:val="26"/>
        </w:rPr>
      </w:pPr>
      <w:r w:rsidRPr="00B660C0">
        <w:rPr>
          <w:rFonts w:cstheme="minorHAnsi"/>
          <w:sz w:val="26"/>
          <w:szCs w:val="26"/>
        </w:rPr>
        <w:t xml:space="preserve">                                                                                     </w:t>
      </w:r>
      <w:r w:rsidRPr="00B660C0">
        <w:rPr>
          <w:rFonts w:cstheme="minorHAnsi"/>
          <w:b/>
          <w:bCs/>
          <w:noProof/>
          <w:sz w:val="26"/>
          <w:szCs w:val="26"/>
          <w:lang w:val="en-GB" w:eastAsia="fr-FR"/>
        </w:rPr>
        <w:t xml:space="preserve">                 </w:t>
      </w:r>
      <w:r w:rsidR="009A56FE" w:rsidRPr="00B660C0">
        <w:rPr>
          <w:rFonts w:cstheme="minorHAnsi"/>
          <w:noProof/>
          <w:sz w:val="26"/>
          <w:szCs w:val="26"/>
          <w:lang w:val="en-ZA" w:eastAsia="en-ZA"/>
        </w:rPr>
        <w:drawing>
          <wp:inline distT="0" distB="0" distL="0" distR="0" wp14:anchorId="443BA916" wp14:editId="3FD27E05">
            <wp:extent cx="1830070" cy="995045"/>
            <wp:effectExtent l="0" t="0" r="0" b="0"/>
            <wp:docPr id="1967291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830070" cy="995045"/>
                    </a:xfrm>
                    <a:prstGeom prst="rect">
                      <a:avLst/>
                    </a:prstGeom>
                  </pic:spPr>
                </pic:pic>
              </a:graphicData>
            </a:graphic>
          </wp:inline>
        </w:drawing>
      </w:r>
    </w:p>
    <w:p w14:paraId="554048B1" w14:textId="5179BFCA" w:rsidR="00B74426" w:rsidRPr="00B660C0" w:rsidRDefault="003500FC" w:rsidP="008A1511">
      <w:pPr>
        <w:ind w:left="1701" w:hanging="1701"/>
        <w:jc w:val="center"/>
        <w:rPr>
          <w:rFonts w:cstheme="minorHAnsi"/>
          <w:b/>
          <w:sz w:val="26"/>
          <w:szCs w:val="26"/>
        </w:rPr>
      </w:pPr>
      <w:r w:rsidRPr="00B660C0">
        <w:rPr>
          <w:rFonts w:cstheme="minorHAnsi"/>
          <w:b/>
          <w:sz w:val="26"/>
          <w:szCs w:val="26"/>
        </w:rPr>
        <w:t xml:space="preserve">RESOLUTIONS REACHED AT THE </w:t>
      </w:r>
      <w:r w:rsidR="00615BFD">
        <w:rPr>
          <w:rFonts w:cstheme="minorHAnsi"/>
          <w:b/>
          <w:sz w:val="26"/>
          <w:szCs w:val="26"/>
        </w:rPr>
        <w:t>1</w:t>
      </w:r>
      <w:r w:rsidR="00615BFD" w:rsidRPr="00615BFD">
        <w:rPr>
          <w:rFonts w:cstheme="minorHAnsi"/>
          <w:b/>
          <w:sz w:val="26"/>
          <w:szCs w:val="26"/>
          <w:vertAlign w:val="superscript"/>
        </w:rPr>
        <w:t>ST</w:t>
      </w:r>
      <w:r w:rsidR="00615BFD">
        <w:rPr>
          <w:rFonts w:cstheme="minorHAnsi"/>
          <w:b/>
          <w:sz w:val="26"/>
          <w:szCs w:val="26"/>
        </w:rPr>
        <w:t xml:space="preserve"> EXTRAORDINARY</w:t>
      </w:r>
      <w:r w:rsidR="00B74426" w:rsidRPr="00B660C0">
        <w:rPr>
          <w:rFonts w:cstheme="minorHAnsi"/>
          <w:b/>
          <w:sz w:val="26"/>
          <w:szCs w:val="26"/>
        </w:rPr>
        <w:t xml:space="preserve"> EXECUTIVE </w:t>
      </w:r>
      <w:r w:rsidR="00D94B2B">
        <w:rPr>
          <w:rFonts w:cstheme="minorHAnsi"/>
          <w:b/>
          <w:sz w:val="26"/>
          <w:szCs w:val="26"/>
        </w:rPr>
        <w:t>AAMA</w:t>
      </w:r>
      <w:r w:rsidR="00D94B2B" w:rsidRPr="00B660C0">
        <w:rPr>
          <w:rFonts w:cstheme="minorHAnsi"/>
          <w:b/>
          <w:sz w:val="26"/>
          <w:szCs w:val="26"/>
        </w:rPr>
        <w:t xml:space="preserve"> </w:t>
      </w:r>
      <w:r w:rsidR="00B74426" w:rsidRPr="00B660C0">
        <w:rPr>
          <w:rFonts w:cstheme="minorHAnsi"/>
          <w:b/>
          <w:sz w:val="26"/>
          <w:szCs w:val="26"/>
        </w:rPr>
        <w:t>COUNCIL</w:t>
      </w:r>
      <w:r w:rsidR="00615BFD">
        <w:rPr>
          <w:rFonts w:cstheme="minorHAnsi"/>
          <w:b/>
          <w:sz w:val="26"/>
          <w:szCs w:val="26"/>
        </w:rPr>
        <w:t xml:space="preserve"> /EX. EXCO/0</w:t>
      </w:r>
    </w:p>
    <w:p w14:paraId="1E319DCC" w14:textId="0CC501C8" w:rsidR="00B74426" w:rsidRPr="00B660C0" w:rsidRDefault="00B74426" w:rsidP="008A1511">
      <w:pPr>
        <w:ind w:left="1701" w:hanging="1701"/>
        <w:jc w:val="center"/>
        <w:rPr>
          <w:rFonts w:cstheme="minorHAnsi"/>
          <w:b/>
          <w:sz w:val="26"/>
          <w:szCs w:val="26"/>
        </w:rPr>
      </w:pPr>
      <w:r w:rsidRPr="00B660C0">
        <w:rPr>
          <w:rFonts w:cstheme="minorHAnsi"/>
          <w:b/>
          <w:sz w:val="26"/>
          <w:szCs w:val="26"/>
        </w:rPr>
        <w:t xml:space="preserve">HELD </w:t>
      </w:r>
      <w:r w:rsidR="00EE7EA3" w:rsidRPr="00B660C0">
        <w:rPr>
          <w:rFonts w:cstheme="minorHAnsi"/>
          <w:b/>
          <w:sz w:val="26"/>
          <w:szCs w:val="26"/>
        </w:rPr>
        <w:t xml:space="preserve">ON </w:t>
      </w:r>
      <w:r w:rsidR="00615BFD">
        <w:rPr>
          <w:rFonts w:cstheme="minorHAnsi"/>
          <w:b/>
          <w:sz w:val="26"/>
          <w:szCs w:val="26"/>
        </w:rPr>
        <w:t>26 JULY</w:t>
      </w:r>
      <w:r w:rsidR="00EE7EA3" w:rsidRPr="00B660C0">
        <w:rPr>
          <w:rFonts w:cstheme="minorHAnsi"/>
          <w:b/>
          <w:sz w:val="26"/>
          <w:szCs w:val="26"/>
        </w:rPr>
        <w:t xml:space="preserve"> 202</w:t>
      </w:r>
      <w:r w:rsidR="00615BFD">
        <w:rPr>
          <w:rFonts w:cstheme="minorHAnsi"/>
          <w:b/>
          <w:sz w:val="26"/>
          <w:szCs w:val="26"/>
        </w:rPr>
        <w:t>2</w:t>
      </w:r>
      <w:r w:rsidR="00BE38B4">
        <w:rPr>
          <w:rFonts w:cstheme="minorHAnsi"/>
          <w:b/>
          <w:sz w:val="26"/>
          <w:szCs w:val="26"/>
        </w:rPr>
        <w:t xml:space="preserve"> via MS Teams Hosted by </w:t>
      </w:r>
      <w:r w:rsidR="008A1511">
        <w:rPr>
          <w:rFonts w:cstheme="minorHAnsi"/>
          <w:b/>
          <w:sz w:val="26"/>
          <w:szCs w:val="26"/>
        </w:rPr>
        <w:t xml:space="preserve">THE SOUTH AFRICAN MARITIME SAFETY AUTHORITY </w:t>
      </w:r>
      <w:r w:rsidR="00DA113D">
        <w:rPr>
          <w:rFonts w:cstheme="minorHAnsi"/>
          <w:b/>
          <w:sz w:val="26"/>
          <w:szCs w:val="26"/>
        </w:rPr>
        <w:t>(SAMSA)</w:t>
      </w:r>
    </w:p>
    <w:tbl>
      <w:tblPr>
        <w:tblStyle w:val="TableGrid"/>
        <w:tblW w:w="14609" w:type="dxa"/>
        <w:tblLook w:val="04A0" w:firstRow="1" w:lastRow="0" w:firstColumn="1" w:lastColumn="0" w:noHBand="0" w:noVBand="1"/>
      </w:tblPr>
      <w:tblGrid>
        <w:gridCol w:w="1345"/>
        <w:gridCol w:w="3046"/>
        <w:gridCol w:w="6207"/>
        <w:gridCol w:w="4011"/>
      </w:tblGrid>
      <w:tr w:rsidR="00B74426" w:rsidRPr="00B660C0" w14:paraId="410020CE" w14:textId="77777777" w:rsidTr="001D35F6">
        <w:trPr>
          <w:trHeight w:val="20"/>
          <w:tblHeader/>
        </w:trPr>
        <w:tc>
          <w:tcPr>
            <w:tcW w:w="1345" w:type="dxa"/>
          </w:tcPr>
          <w:p w14:paraId="60948F8A" w14:textId="77777777" w:rsidR="00B74426" w:rsidRPr="00B660C0" w:rsidRDefault="00B74426" w:rsidP="008A1511">
            <w:pPr>
              <w:rPr>
                <w:rFonts w:cstheme="minorHAnsi"/>
                <w:b/>
                <w:sz w:val="26"/>
                <w:szCs w:val="26"/>
              </w:rPr>
            </w:pPr>
            <w:r w:rsidRPr="00B660C0">
              <w:rPr>
                <w:rFonts w:cstheme="minorHAnsi"/>
                <w:b/>
                <w:sz w:val="26"/>
                <w:szCs w:val="26"/>
              </w:rPr>
              <w:t>S/N</w:t>
            </w:r>
          </w:p>
        </w:tc>
        <w:tc>
          <w:tcPr>
            <w:tcW w:w="3046" w:type="dxa"/>
          </w:tcPr>
          <w:p w14:paraId="3E538F0E" w14:textId="77777777" w:rsidR="00B74426" w:rsidRPr="00B660C0" w:rsidRDefault="00B74426" w:rsidP="008A1511">
            <w:pPr>
              <w:spacing w:line="360" w:lineRule="auto"/>
              <w:rPr>
                <w:rFonts w:cstheme="minorHAnsi"/>
                <w:b/>
                <w:sz w:val="26"/>
                <w:szCs w:val="26"/>
              </w:rPr>
            </w:pPr>
            <w:r w:rsidRPr="00B660C0">
              <w:rPr>
                <w:rFonts w:cstheme="minorHAnsi"/>
                <w:b/>
                <w:sz w:val="26"/>
                <w:szCs w:val="26"/>
              </w:rPr>
              <w:t>AGENDA ITEM</w:t>
            </w:r>
          </w:p>
        </w:tc>
        <w:tc>
          <w:tcPr>
            <w:tcW w:w="6207" w:type="dxa"/>
          </w:tcPr>
          <w:p w14:paraId="26A3D179" w14:textId="77777777" w:rsidR="00B74426" w:rsidRPr="00B660C0" w:rsidRDefault="00B74426" w:rsidP="008A1511">
            <w:pPr>
              <w:rPr>
                <w:rFonts w:cstheme="minorHAnsi"/>
                <w:b/>
                <w:sz w:val="26"/>
                <w:szCs w:val="26"/>
              </w:rPr>
            </w:pPr>
            <w:r w:rsidRPr="00B660C0">
              <w:rPr>
                <w:rFonts w:cstheme="minorHAnsi"/>
                <w:b/>
                <w:sz w:val="26"/>
                <w:szCs w:val="26"/>
              </w:rPr>
              <w:t>RESOLUTIONS</w:t>
            </w:r>
          </w:p>
        </w:tc>
        <w:tc>
          <w:tcPr>
            <w:tcW w:w="4011" w:type="dxa"/>
          </w:tcPr>
          <w:p w14:paraId="75A7CA13" w14:textId="77777777" w:rsidR="00B74426" w:rsidRPr="00B660C0" w:rsidRDefault="00B74426" w:rsidP="008A1511">
            <w:pPr>
              <w:rPr>
                <w:rFonts w:cstheme="minorHAnsi"/>
                <w:b/>
                <w:sz w:val="26"/>
                <w:szCs w:val="26"/>
              </w:rPr>
            </w:pPr>
            <w:r w:rsidRPr="00B660C0">
              <w:rPr>
                <w:rFonts w:cstheme="minorHAnsi"/>
                <w:b/>
                <w:sz w:val="26"/>
                <w:szCs w:val="26"/>
              </w:rPr>
              <w:t>ACTION BY</w:t>
            </w:r>
          </w:p>
        </w:tc>
      </w:tr>
      <w:tr w:rsidR="00B74426" w:rsidRPr="00B660C0" w14:paraId="1C068B74" w14:textId="77777777" w:rsidTr="001D35F6">
        <w:trPr>
          <w:trHeight w:val="20"/>
        </w:trPr>
        <w:tc>
          <w:tcPr>
            <w:tcW w:w="1345" w:type="dxa"/>
          </w:tcPr>
          <w:p w14:paraId="3CF759E0" w14:textId="6A1F20D1" w:rsidR="00B74426" w:rsidRPr="00B660C0" w:rsidRDefault="00B74426" w:rsidP="008A1511">
            <w:pPr>
              <w:pStyle w:val="ListParagraph"/>
              <w:numPr>
                <w:ilvl w:val="0"/>
                <w:numId w:val="2"/>
              </w:numPr>
              <w:rPr>
                <w:rFonts w:cstheme="minorHAnsi"/>
                <w:sz w:val="26"/>
                <w:szCs w:val="26"/>
              </w:rPr>
            </w:pPr>
          </w:p>
        </w:tc>
        <w:tc>
          <w:tcPr>
            <w:tcW w:w="3046" w:type="dxa"/>
          </w:tcPr>
          <w:p w14:paraId="783FB472" w14:textId="672BABDC" w:rsidR="00B74426" w:rsidRPr="008A1511" w:rsidRDefault="00B74426" w:rsidP="008A1511">
            <w:pPr>
              <w:spacing w:line="360" w:lineRule="auto"/>
              <w:rPr>
                <w:rFonts w:cstheme="minorHAnsi"/>
                <w:b/>
                <w:bCs/>
                <w:sz w:val="24"/>
                <w:szCs w:val="24"/>
                <w:lang w:val="en-GB"/>
              </w:rPr>
            </w:pPr>
            <w:r w:rsidRPr="008A1511">
              <w:rPr>
                <w:rFonts w:cstheme="minorHAnsi"/>
                <w:b/>
                <w:bCs/>
                <w:sz w:val="24"/>
                <w:szCs w:val="24"/>
                <w:lang w:val="en-GB"/>
              </w:rPr>
              <w:t>ADMINISTRATIVE MATTERS</w:t>
            </w:r>
            <w:r w:rsidR="00E65E8C">
              <w:rPr>
                <w:rFonts w:cstheme="minorHAnsi"/>
                <w:b/>
                <w:bCs/>
                <w:sz w:val="24"/>
                <w:szCs w:val="24"/>
                <w:lang w:val="en-GB"/>
              </w:rPr>
              <w:t>.</w:t>
            </w:r>
          </w:p>
          <w:p w14:paraId="19817A39" w14:textId="5FC6A2E6" w:rsidR="00814D31" w:rsidRDefault="00B75727" w:rsidP="008A1511">
            <w:pPr>
              <w:pStyle w:val="ListParagraph"/>
              <w:numPr>
                <w:ilvl w:val="0"/>
                <w:numId w:val="1"/>
              </w:numPr>
              <w:spacing w:line="360" w:lineRule="auto"/>
              <w:rPr>
                <w:rFonts w:cstheme="minorHAnsi"/>
                <w:b/>
                <w:sz w:val="26"/>
                <w:szCs w:val="26"/>
              </w:rPr>
            </w:pPr>
            <w:r w:rsidRPr="00B660C0">
              <w:rPr>
                <w:rFonts w:cstheme="minorHAnsi"/>
                <w:b/>
                <w:sz w:val="26"/>
                <w:szCs w:val="26"/>
              </w:rPr>
              <w:t>Report on Credentials</w:t>
            </w:r>
          </w:p>
          <w:p w14:paraId="62644A43" w14:textId="77777777" w:rsidR="005D09C6" w:rsidRPr="00DA113D" w:rsidRDefault="005D09C6" w:rsidP="008A1511">
            <w:pPr>
              <w:pStyle w:val="ListParagraph"/>
              <w:spacing w:line="360" w:lineRule="auto"/>
              <w:rPr>
                <w:rFonts w:cstheme="minorHAnsi"/>
                <w:b/>
                <w:sz w:val="26"/>
                <w:szCs w:val="26"/>
              </w:rPr>
            </w:pPr>
          </w:p>
          <w:p w14:paraId="1E89D0AD" w14:textId="0E9C057A" w:rsidR="008D2107" w:rsidRDefault="008D2107" w:rsidP="008A1511">
            <w:pPr>
              <w:pStyle w:val="ListParagraph"/>
              <w:numPr>
                <w:ilvl w:val="0"/>
                <w:numId w:val="1"/>
              </w:numPr>
              <w:spacing w:line="360" w:lineRule="auto"/>
              <w:rPr>
                <w:rFonts w:cstheme="minorHAnsi"/>
                <w:b/>
                <w:sz w:val="26"/>
                <w:szCs w:val="26"/>
              </w:rPr>
            </w:pPr>
            <w:r>
              <w:rPr>
                <w:rFonts w:cstheme="minorHAnsi"/>
                <w:b/>
                <w:sz w:val="26"/>
                <w:szCs w:val="26"/>
              </w:rPr>
              <w:t>Adoption of Agen</w:t>
            </w:r>
            <w:r w:rsidR="005944B9">
              <w:rPr>
                <w:rFonts w:cstheme="minorHAnsi"/>
                <w:b/>
                <w:sz w:val="26"/>
                <w:szCs w:val="26"/>
              </w:rPr>
              <w:t>da</w:t>
            </w:r>
          </w:p>
          <w:p w14:paraId="128AE05B" w14:textId="77777777" w:rsidR="00DA113D" w:rsidRPr="00B660C0" w:rsidRDefault="00DA113D" w:rsidP="008A1511">
            <w:pPr>
              <w:pStyle w:val="ListParagraph"/>
              <w:spacing w:line="360" w:lineRule="auto"/>
              <w:rPr>
                <w:rFonts w:cstheme="minorHAnsi"/>
                <w:b/>
                <w:sz w:val="26"/>
                <w:szCs w:val="26"/>
              </w:rPr>
            </w:pPr>
          </w:p>
          <w:p w14:paraId="2BA5224D" w14:textId="1C8EF0EC" w:rsidR="00B57922" w:rsidRPr="00D42550" w:rsidRDefault="006460E7" w:rsidP="008A1511">
            <w:pPr>
              <w:pStyle w:val="ListParagraph"/>
              <w:numPr>
                <w:ilvl w:val="0"/>
                <w:numId w:val="1"/>
              </w:numPr>
              <w:spacing w:line="360" w:lineRule="auto"/>
              <w:rPr>
                <w:rFonts w:cstheme="minorHAnsi"/>
                <w:b/>
                <w:sz w:val="26"/>
                <w:szCs w:val="26"/>
              </w:rPr>
            </w:pPr>
            <w:r w:rsidRPr="00D42550">
              <w:rPr>
                <w:rFonts w:cstheme="minorHAnsi"/>
                <w:b/>
                <w:sz w:val="26"/>
                <w:szCs w:val="26"/>
              </w:rPr>
              <w:t>Adoption of Report of the 3rd</w:t>
            </w:r>
            <w:r w:rsidR="00B57922" w:rsidRPr="00D42550">
              <w:rPr>
                <w:rFonts w:cstheme="minorHAnsi"/>
                <w:b/>
                <w:sz w:val="26"/>
                <w:szCs w:val="26"/>
              </w:rPr>
              <w:t xml:space="preserve"> Session </w:t>
            </w:r>
            <w:r w:rsidR="00B57922" w:rsidRPr="00D42550">
              <w:rPr>
                <w:rFonts w:cstheme="minorHAnsi"/>
                <w:b/>
                <w:sz w:val="26"/>
                <w:szCs w:val="26"/>
              </w:rPr>
              <w:lastRenderedPageBreak/>
              <w:t>of AAMA Executive Council</w:t>
            </w:r>
          </w:p>
        </w:tc>
        <w:tc>
          <w:tcPr>
            <w:tcW w:w="6207" w:type="dxa"/>
          </w:tcPr>
          <w:p w14:paraId="08860BDB" w14:textId="7546E204" w:rsidR="00814D31" w:rsidRDefault="00A03049" w:rsidP="008A1511">
            <w:pPr>
              <w:pStyle w:val="NoSpacing"/>
              <w:rPr>
                <w:rFonts w:cstheme="minorHAnsi"/>
                <w:b/>
                <w:color w:val="000000" w:themeColor="text1"/>
                <w:sz w:val="24"/>
                <w:szCs w:val="24"/>
              </w:rPr>
            </w:pPr>
            <w:r w:rsidRPr="005B6BED">
              <w:rPr>
                <w:rFonts w:cstheme="minorHAnsi"/>
                <w:b/>
                <w:color w:val="000000" w:themeColor="text1"/>
                <w:sz w:val="24"/>
                <w:szCs w:val="24"/>
              </w:rPr>
              <w:lastRenderedPageBreak/>
              <w:t>PARTICIPATING COUNTRIES AND BODIES.</w:t>
            </w:r>
          </w:p>
          <w:p w14:paraId="3B59B8D4" w14:textId="77777777" w:rsidR="008A1511" w:rsidRPr="005B6BED" w:rsidRDefault="008A1511" w:rsidP="008A1511">
            <w:pPr>
              <w:pStyle w:val="NoSpacing"/>
              <w:rPr>
                <w:rFonts w:cstheme="minorHAnsi"/>
                <w:b/>
                <w:color w:val="000000" w:themeColor="text1"/>
                <w:sz w:val="24"/>
                <w:szCs w:val="24"/>
              </w:rPr>
            </w:pPr>
          </w:p>
          <w:p w14:paraId="35A2FB69" w14:textId="5A1412A4" w:rsidR="009C024C" w:rsidRPr="005B6BED" w:rsidRDefault="00E5351E" w:rsidP="008A1511">
            <w:pPr>
              <w:pStyle w:val="NoSpacing"/>
              <w:numPr>
                <w:ilvl w:val="0"/>
                <w:numId w:val="8"/>
              </w:numPr>
              <w:ind w:hanging="399"/>
              <w:rPr>
                <w:rFonts w:cstheme="minorHAnsi"/>
                <w:b/>
                <w:color w:val="000000" w:themeColor="text1"/>
                <w:sz w:val="24"/>
                <w:szCs w:val="24"/>
              </w:rPr>
            </w:pPr>
            <w:r w:rsidRPr="005B6BED">
              <w:rPr>
                <w:rFonts w:cstheme="minorHAnsi"/>
                <w:b/>
                <w:color w:val="000000" w:themeColor="text1"/>
                <w:sz w:val="24"/>
                <w:szCs w:val="24"/>
              </w:rPr>
              <w:t>Members of E</w:t>
            </w:r>
            <w:r w:rsidR="005D09C6">
              <w:rPr>
                <w:rFonts w:cstheme="minorHAnsi"/>
                <w:b/>
                <w:color w:val="000000" w:themeColor="text1"/>
                <w:sz w:val="24"/>
                <w:szCs w:val="24"/>
              </w:rPr>
              <w:t>x</w:t>
            </w:r>
            <w:r w:rsidRPr="005B6BED">
              <w:rPr>
                <w:rFonts w:cstheme="minorHAnsi"/>
                <w:b/>
                <w:color w:val="000000" w:themeColor="text1"/>
                <w:sz w:val="24"/>
                <w:szCs w:val="24"/>
              </w:rPr>
              <w:t>CO:</w:t>
            </w:r>
          </w:p>
          <w:p w14:paraId="3D3B6B0F" w14:textId="4512FEFF" w:rsidR="0026467F" w:rsidRDefault="003A70B7" w:rsidP="008A1511">
            <w:pPr>
              <w:pStyle w:val="NoSpacing"/>
              <w:ind w:left="720"/>
              <w:rPr>
                <w:rFonts w:cstheme="minorHAnsi"/>
                <w:sz w:val="24"/>
                <w:szCs w:val="24"/>
              </w:rPr>
            </w:pPr>
            <w:r w:rsidRPr="005B6BED">
              <w:rPr>
                <w:rFonts w:cstheme="minorHAnsi"/>
                <w:sz w:val="24"/>
                <w:szCs w:val="24"/>
                <w:lang w:val="en-GB"/>
              </w:rPr>
              <w:t>Nigeria</w:t>
            </w:r>
            <w:r w:rsidRPr="005B6BED">
              <w:rPr>
                <w:rFonts w:cstheme="minorHAnsi"/>
                <w:sz w:val="24"/>
                <w:szCs w:val="24"/>
              </w:rPr>
              <w:t xml:space="preserve">, </w:t>
            </w:r>
            <w:r w:rsidR="00C56DA3">
              <w:rPr>
                <w:rFonts w:cstheme="minorHAnsi"/>
                <w:sz w:val="24"/>
                <w:szCs w:val="24"/>
              </w:rPr>
              <w:t xml:space="preserve">Uganda, </w:t>
            </w:r>
            <w:r w:rsidRPr="005B6BED">
              <w:rPr>
                <w:rFonts w:cstheme="minorHAnsi"/>
                <w:sz w:val="24"/>
                <w:szCs w:val="24"/>
              </w:rPr>
              <w:t xml:space="preserve">Ghana, Comoros, Egypt, Cabo </w:t>
            </w:r>
            <w:r w:rsidR="00DA113D" w:rsidRPr="005B6BED">
              <w:rPr>
                <w:rFonts w:cstheme="minorHAnsi"/>
                <w:sz w:val="24"/>
                <w:szCs w:val="24"/>
              </w:rPr>
              <w:t>Verde,</w:t>
            </w:r>
            <w:r w:rsidR="00DA113D">
              <w:rPr>
                <w:rFonts w:cstheme="minorHAnsi"/>
                <w:sz w:val="24"/>
                <w:szCs w:val="24"/>
              </w:rPr>
              <w:t xml:space="preserve"> and </w:t>
            </w:r>
            <w:r w:rsidRPr="005B6BED">
              <w:rPr>
                <w:rFonts w:cstheme="minorHAnsi"/>
                <w:sz w:val="24"/>
                <w:szCs w:val="24"/>
              </w:rPr>
              <w:t>South Africa</w:t>
            </w:r>
            <w:r w:rsidR="008A1511">
              <w:rPr>
                <w:rFonts w:cstheme="minorHAnsi"/>
                <w:sz w:val="24"/>
                <w:szCs w:val="24"/>
              </w:rPr>
              <w:t>.</w:t>
            </w:r>
          </w:p>
          <w:p w14:paraId="5D319B20" w14:textId="77777777" w:rsidR="005D09C6" w:rsidRDefault="005D09C6" w:rsidP="008A1511">
            <w:pPr>
              <w:pStyle w:val="NoSpacing"/>
              <w:ind w:left="720"/>
              <w:rPr>
                <w:rFonts w:cstheme="minorHAnsi"/>
                <w:sz w:val="24"/>
                <w:szCs w:val="24"/>
              </w:rPr>
            </w:pPr>
          </w:p>
          <w:p w14:paraId="62AFD570" w14:textId="77777777" w:rsidR="00DA113D" w:rsidRPr="00DA113D" w:rsidRDefault="00DA113D" w:rsidP="008A1511">
            <w:pPr>
              <w:pStyle w:val="NoSpacing"/>
              <w:ind w:left="720"/>
              <w:rPr>
                <w:rFonts w:cstheme="minorHAnsi"/>
                <w:b/>
                <w:color w:val="000000" w:themeColor="text1"/>
                <w:sz w:val="24"/>
                <w:szCs w:val="24"/>
              </w:rPr>
            </w:pPr>
          </w:p>
          <w:p w14:paraId="637EA3DD" w14:textId="34CCF99D" w:rsidR="0026467F" w:rsidRPr="005B6BED" w:rsidRDefault="00CA7EBF" w:rsidP="008A1511">
            <w:pPr>
              <w:pStyle w:val="ListParagraph"/>
              <w:numPr>
                <w:ilvl w:val="0"/>
                <w:numId w:val="8"/>
              </w:numPr>
              <w:ind w:hanging="399"/>
              <w:rPr>
                <w:rFonts w:cstheme="minorHAnsi"/>
                <w:b/>
                <w:color w:val="000000" w:themeColor="text1"/>
                <w:sz w:val="24"/>
                <w:szCs w:val="24"/>
              </w:rPr>
            </w:pPr>
            <w:r w:rsidRPr="005B6BED">
              <w:rPr>
                <w:rFonts w:cstheme="minorHAnsi"/>
                <w:b/>
                <w:color w:val="000000" w:themeColor="text1"/>
                <w:sz w:val="24"/>
                <w:szCs w:val="24"/>
              </w:rPr>
              <w:t>Adoption Of Agenda</w:t>
            </w:r>
          </w:p>
          <w:p w14:paraId="5DB60637" w14:textId="2B00F943" w:rsidR="0026467F" w:rsidRPr="005B6BED" w:rsidRDefault="0026467F" w:rsidP="008A1511">
            <w:pPr>
              <w:pStyle w:val="ListParagraph"/>
              <w:rPr>
                <w:rFonts w:cstheme="minorHAnsi"/>
                <w:bCs/>
                <w:color w:val="000000" w:themeColor="text1"/>
                <w:sz w:val="24"/>
                <w:szCs w:val="24"/>
              </w:rPr>
            </w:pPr>
            <w:r w:rsidRPr="005B6BED">
              <w:rPr>
                <w:rFonts w:cstheme="minorHAnsi"/>
                <w:bCs/>
                <w:color w:val="000000" w:themeColor="text1"/>
                <w:sz w:val="24"/>
                <w:szCs w:val="24"/>
              </w:rPr>
              <w:t>The agenda was adopted by South Africa and</w:t>
            </w:r>
            <w:r w:rsidR="00DA113D">
              <w:rPr>
                <w:rFonts w:cstheme="minorHAnsi"/>
                <w:bCs/>
                <w:color w:val="000000" w:themeColor="text1"/>
                <w:sz w:val="24"/>
                <w:szCs w:val="24"/>
              </w:rPr>
              <w:t xml:space="preserve"> was seconded by</w:t>
            </w:r>
            <w:r w:rsidRPr="005B6BED">
              <w:rPr>
                <w:rFonts w:cstheme="minorHAnsi"/>
                <w:bCs/>
                <w:color w:val="000000" w:themeColor="text1"/>
                <w:sz w:val="24"/>
                <w:szCs w:val="24"/>
              </w:rPr>
              <w:t xml:space="preserve"> Ghana.</w:t>
            </w:r>
          </w:p>
          <w:p w14:paraId="5A854BCB" w14:textId="7C146B2A" w:rsidR="005D09C6" w:rsidRDefault="005D09C6" w:rsidP="008A1511">
            <w:pPr>
              <w:pStyle w:val="NoSpacing"/>
              <w:rPr>
                <w:rFonts w:cstheme="minorHAnsi"/>
                <w:b/>
                <w:sz w:val="24"/>
                <w:szCs w:val="24"/>
              </w:rPr>
            </w:pPr>
          </w:p>
          <w:p w14:paraId="36601568" w14:textId="77777777" w:rsidR="008A1511" w:rsidRPr="005B6BED" w:rsidRDefault="008A1511" w:rsidP="008A1511">
            <w:pPr>
              <w:pStyle w:val="NoSpacing"/>
              <w:rPr>
                <w:rFonts w:cstheme="minorHAnsi"/>
                <w:b/>
                <w:sz w:val="24"/>
                <w:szCs w:val="24"/>
              </w:rPr>
            </w:pPr>
          </w:p>
          <w:p w14:paraId="4B8797ED" w14:textId="6C44913C" w:rsidR="00DA113D" w:rsidRDefault="00CA7EBF" w:rsidP="008A1511">
            <w:pPr>
              <w:pStyle w:val="NoSpacing"/>
              <w:numPr>
                <w:ilvl w:val="0"/>
                <w:numId w:val="8"/>
              </w:numPr>
              <w:ind w:hanging="541"/>
              <w:rPr>
                <w:rFonts w:cstheme="minorHAnsi"/>
                <w:b/>
                <w:sz w:val="24"/>
                <w:szCs w:val="24"/>
              </w:rPr>
            </w:pPr>
            <w:r w:rsidRPr="005B6BED">
              <w:rPr>
                <w:rFonts w:cstheme="minorHAnsi"/>
                <w:b/>
                <w:sz w:val="24"/>
                <w:szCs w:val="24"/>
              </w:rPr>
              <w:t>Adoption Of Report</w:t>
            </w:r>
          </w:p>
          <w:p w14:paraId="4F51ADA0" w14:textId="3BEB4374" w:rsidR="005944B9" w:rsidRPr="00DA113D" w:rsidRDefault="0026467F" w:rsidP="008A1511">
            <w:pPr>
              <w:pStyle w:val="NoSpacing"/>
              <w:ind w:left="720"/>
              <w:rPr>
                <w:rFonts w:cstheme="minorHAnsi"/>
                <w:b/>
                <w:sz w:val="24"/>
                <w:szCs w:val="24"/>
              </w:rPr>
            </w:pPr>
            <w:r w:rsidRPr="00DA113D">
              <w:rPr>
                <w:rFonts w:cstheme="minorHAnsi"/>
                <w:sz w:val="24"/>
                <w:szCs w:val="24"/>
              </w:rPr>
              <w:lastRenderedPageBreak/>
              <w:t xml:space="preserve">The report was adopted by South Africa and </w:t>
            </w:r>
            <w:r w:rsidR="00DA113D" w:rsidRPr="00DA113D">
              <w:rPr>
                <w:rFonts w:cstheme="minorHAnsi"/>
                <w:sz w:val="24"/>
                <w:szCs w:val="24"/>
              </w:rPr>
              <w:t xml:space="preserve">was </w:t>
            </w:r>
            <w:r w:rsidRPr="00DA113D">
              <w:rPr>
                <w:rFonts w:cstheme="minorHAnsi"/>
                <w:sz w:val="24"/>
                <w:szCs w:val="24"/>
              </w:rPr>
              <w:t>seconded by Nigeria</w:t>
            </w:r>
            <w:r w:rsidR="00DA113D" w:rsidRPr="00DA113D">
              <w:rPr>
                <w:rFonts w:cstheme="minorHAnsi"/>
                <w:sz w:val="24"/>
                <w:szCs w:val="24"/>
              </w:rPr>
              <w:t>.</w:t>
            </w:r>
            <w:r w:rsidR="005944B9" w:rsidRPr="00DA113D">
              <w:rPr>
                <w:rFonts w:cstheme="minorHAnsi"/>
                <w:b/>
                <w:color w:val="000000" w:themeColor="text1"/>
                <w:sz w:val="24"/>
                <w:szCs w:val="24"/>
              </w:rPr>
              <w:br/>
            </w:r>
          </w:p>
          <w:p w14:paraId="0B7EC35F" w14:textId="77777777" w:rsidR="005944B9" w:rsidRPr="005B6BED" w:rsidRDefault="005944B9" w:rsidP="008A1511">
            <w:pPr>
              <w:pStyle w:val="NoSpacing"/>
              <w:ind w:left="720"/>
              <w:rPr>
                <w:rFonts w:cstheme="minorHAnsi"/>
                <w:sz w:val="24"/>
                <w:szCs w:val="24"/>
              </w:rPr>
            </w:pPr>
          </w:p>
          <w:p w14:paraId="164850B2" w14:textId="59E78949" w:rsidR="00B57922" w:rsidRPr="005B6BED" w:rsidRDefault="00B57922" w:rsidP="008A1511">
            <w:pPr>
              <w:pStyle w:val="NoSpacing"/>
              <w:ind w:left="720"/>
              <w:rPr>
                <w:rFonts w:cstheme="minorHAnsi"/>
                <w:sz w:val="24"/>
                <w:szCs w:val="24"/>
              </w:rPr>
            </w:pPr>
          </w:p>
        </w:tc>
        <w:tc>
          <w:tcPr>
            <w:tcW w:w="4011" w:type="dxa"/>
          </w:tcPr>
          <w:p w14:paraId="6342FD91" w14:textId="37585CAC" w:rsidR="00240860" w:rsidRPr="00B660C0" w:rsidRDefault="00483C8E" w:rsidP="008A1511">
            <w:pPr>
              <w:rPr>
                <w:rFonts w:cstheme="minorHAnsi"/>
                <w:b/>
                <w:sz w:val="26"/>
                <w:szCs w:val="26"/>
              </w:rPr>
            </w:pPr>
            <w:r w:rsidRPr="00CE4937">
              <w:rPr>
                <w:rFonts w:cstheme="minorHAnsi"/>
                <w:b/>
                <w:bCs/>
                <w:sz w:val="24"/>
                <w:szCs w:val="24"/>
              </w:rPr>
              <w:lastRenderedPageBreak/>
              <w:t>Head of Secretariat</w:t>
            </w:r>
            <w:r w:rsidR="008537E4" w:rsidRPr="00CE4937">
              <w:rPr>
                <w:rFonts w:cstheme="minorHAnsi"/>
                <w:sz w:val="24"/>
                <w:szCs w:val="24"/>
              </w:rPr>
              <w:t>-</w:t>
            </w:r>
            <w:r w:rsidR="00134EA3" w:rsidRPr="00CE4937">
              <w:rPr>
                <w:rFonts w:cstheme="minorHAnsi"/>
                <w:sz w:val="24"/>
                <w:szCs w:val="24"/>
              </w:rPr>
              <w:t xml:space="preserve"> South African Maritime Safety Authority </w:t>
            </w:r>
            <w:r w:rsidR="00134EA3" w:rsidRPr="00CE4937">
              <w:rPr>
                <w:rFonts w:cstheme="minorHAnsi"/>
                <w:b/>
                <w:bCs/>
                <w:sz w:val="24"/>
                <w:szCs w:val="24"/>
              </w:rPr>
              <w:t>(SAMSA)</w:t>
            </w:r>
          </w:p>
        </w:tc>
      </w:tr>
      <w:tr w:rsidR="00B74426" w:rsidRPr="00B660C0" w14:paraId="54B20B6A" w14:textId="77777777" w:rsidTr="001D35F6">
        <w:trPr>
          <w:trHeight w:val="20"/>
        </w:trPr>
        <w:tc>
          <w:tcPr>
            <w:tcW w:w="1345" w:type="dxa"/>
          </w:tcPr>
          <w:p w14:paraId="4220AA92" w14:textId="473AD8CD" w:rsidR="00B74426" w:rsidRPr="00B660C0" w:rsidRDefault="00B74426" w:rsidP="008A1511">
            <w:pPr>
              <w:pStyle w:val="ListParagraph"/>
              <w:numPr>
                <w:ilvl w:val="0"/>
                <w:numId w:val="2"/>
              </w:numPr>
              <w:rPr>
                <w:rFonts w:cstheme="minorHAnsi"/>
                <w:sz w:val="26"/>
                <w:szCs w:val="26"/>
              </w:rPr>
            </w:pPr>
          </w:p>
        </w:tc>
        <w:tc>
          <w:tcPr>
            <w:tcW w:w="3046" w:type="dxa"/>
          </w:tcPr>
          <w:p w14:paraId="7A3C7D2D" w14:textId="7E42E3D7" w:rsidR="00B74426" w:rsidRPr="0026467F" w:rsidRDefault="0026467F" w:rsidP="008A1511">
            <w:pPr>
              <w:spacing w:line="360" w:lineRule="auto"/>
              <w:rPr>
                <w:rFonts w:cstheme="minorHAnsi"/>
                <w:b/>
                <w:sz w:val="24"/>
                <w:szCs w:val="24"/>
              </w:rPr>
            </w:pPr>
            <w:r>
              <w:rPr>
                <w:rFonts w:cstheme="minorHAnsi"/>
                <w:b/>
                <w:bCs/>
                <w:sz w:val="24"/>
                <w:szCs w:val="24"/>
                <w:lang w:val="en-GB"/>
              </w:rPr>
              <w:t xml:space="preserve">Presentation of Framework for </w:t>
            </w:r>
            <w:r w:rsidR="00793E79">
              <w:rPr>
                <w:rFonts w:cstheme="minorHAnsi"/>
                <w:b/>
                <w:bCs/>
                <w:sz w:val="24"/>
                <w:szCs w:val="24"/>
                <w:lang w:val="en-GB"/>
              </w:rPr>
              <w:t>implementation</w:t>
            </w:r>
            <w:r>
              <w:rPr>
                <w:rFonts w:cstheme="minorHAnsi"/>
                <w:b/>
                <w:bCs/>
                <w:sz w:val="24"/>
                <w:szCs w:val="24"/>
                <w:lang w:val="en-GB"/>
              </w:rPr>
              <w:t xml:space="preserve"> of Article 11 of AAMA Constitution (Budget</w:t>
            </w:r>
            <w:r w:rsidR="00793E79">
              <w:rPr>
                <w:rFonts w:cstheme="minorHAnsi"/>
                <w:b/>
                <w:bCs/>
                <w:sz w:val="24"/>
                <w:szCs w:val="24"/>
                <w:lang w:val="en-GB"/>
              </w:rPr>
              <w:t xml:space="preserve"> and Expenses)</w:t>
            </w:r>
            <w:r w:rsidR="00E65E8C">
              <w:rPr>
                <w:rFonts w:cstheme="minorHAnsi"/>
                <w:b/>
                <w:bCs/>
                <w:sz w:val="24"/>
                <w:szCs w:val="24"/>
                <w:lang w:val="en-GB"/>
              </w:rPr>
              <w:t>.</w:t>
            </w:r>
          </w:p>
        </w:tc>
        <w:tc>
          <w:tcPr>
            <w:tcW w:w="6207" w:type="dxa"/>
          </w:tcPr>
          <w:p w14:paraId="02037D1F" w14:textId="583E8EBF" w:rsidR="009F2A8F" w:rsidRPr="00E95162" w:rsidRDefault="00297F42" w:rsidP="008A1511">
            <w:pPr>
              <w:pStyle w:val="NoSpacing"/>
              <w:spacing w:line="276" w:lineRule="auto"/>
              <w:rPr>
                <w:rFonts w:cstheme="minorHAnsi"/>
                <w:b/>
                <w:bCs/>
                <w:sz w:val="24"/>
                <w:szCs w:val="24"/>
                <w:lang w:val="en-GB"/>
              </w:rPr>
            </w:pPr>
            <w:r w:rsidRPr="00E95162">
              <w:rPr>
                <w:rFonts w:cstheme="minorHAnsi"/>
                <w:b/>
                <w:bCs/>
                <w:sz w:val="24"/>
                <w:szCs w:val="24"/>
                <w:lang w:val="en-GB"/>
              </w:rPr>
              <w:t>A</w:t>
            </w:r>
            <w:r w:rsidR="009F2A8F" w:rsidRPr="00E95162">
              <w:rPr>
                <w:rFonts w:cstheme="minorHAnsi"/>
                <w:b/>
                <w:bCs/>
                <w:sz w:val="24"/>
                <w:szCs w:val="24"/>
                <w:lang w:val="en-GB"/>
              </w:rPr>
              <w:t>fter extensive deliberations</w:t>
            </w:r>
            <w:r w:rsidR="00556B60" w:rsidRPr="00E95162">
              <w:rPr>
                <w:rFonts w:cstheme="minorHAnsi"/>
                <w:b/>
                <w:bCs/>
                <w:sz w:val="24"/>
                <w:szCs w:val="24"/>
                <w:lang w:val="en-GB"/>
              </w:rPr>
              <w:t>,</w:t>
            </w:r>
            <w:r w:rsidR="00D9374F" w:rsidRPr="00E95162">
              <w:rPr>
                <w:rFonts w:cstheme="minorHAnsi"/>
                <w:b/>
                <w:bCs/>
                <w:sz w:val="24"/>
                <w:szCs w:val="24"/>
                <w:lang w:val="en-GB"/>
              </w:rPr>
              <w:t xml:space="preserve"> the following resolutions were reached</w:t>
            </w:r>
            <w:r w:rsidR="009F2A8F" w:rsidRPr="00E95162">
              <w:rPr>
                <w:rFonts w:cstheme="minorHAnsi"/>
                <w:b/>
                <w:bCs/>
                <w:sz w:val="24"/>
                <w:szCs w:val="24"/>
                <w:lang w:val="en-GB"/>
              </w:rPr>
              <w:t>:</w:t>
            </w:r>
          </w:p>
          <w:p w14:paraId="72F710CC" w14:textId="77777777" w:rsidR="00E95162" w:rsidRPr="005B6BED" w:rsidRDefault="00E95162" w:rsidP="008A1511">
            <w:pPr>
              <w:pStyle w:val="NoSpacing"/>
              <w:spacing w:line="276" w:lineRule="auto"/>
              <w:rPr>
                <w:rFonts w:cstheme="minorHAnsi"/>
                <w:sz w:val="24"/>
                <w:szCs w:val="24"/>
                <w:lang w:val="en-GB"/>
              </w:rPr>
            </w:pPr>
          </w:p>
          <w:p w14:paraId="4FB53F00" w14:textId="5AE5F536" w:rsidR="00793E79" w:rsidRDefault="00793E79" w:rsidP="008A1511">
            <w:pPr>
              <w:pStyle w:val="ListParagraph"/>
              <w:numPr>
                <w:ilvl w:val="0"/>
                <w:numId w:val="6"/>
              </w:numPr>
              <w:spacing w:line="360" w:lineRule="auto"/>
              <w:rPr>
                <w:rFonts w:cstheme="minorHAnsi"/>
                <w:sz w:val="24"/>
                <w:szCs w:val="24"/>
                <w:lang w:val="en-GB"/>
              </w:rPr>
            </w:pPr>
            <w:r w:rsidRPr="005B6BED">
              <w:rPr>
                <w:rFonts w:cstheme="minorHAnsi"/>
                <w:b/>
                <w:bCs/>
                <w:sz w:val="24"/>
                <w:szCs w:val="24"/>
                <w:lang w:val="en-GB"/>
              </w:rPr>
              <w:t>Feedback on the establishment of AAMA Head Office (in South Africa):</w:t>
            </w:r>
            <w:r w:rsidRPr="005B6BED">
              <w:rPr>
                <w:rFonts w:cstheme="minorHAnsi"/>
                <w:sz w:val="24"/>
                <w:szCs w:val="24"/>
                <w:lang w:val="en-GB"/>
              </w:rPr>
              <w:t xml:space="preserve"> </w:t>
            </w:r>
          </w:p>
          <w:p w14:paraId="42FCECFD" w14:textId="77777777" w:rsidR="007515FE" w:rsidRPr="005B6BED" w:rsidRDefault="007515FE" w:rsidP="008A1511">
            <w:pPr>
              <w:pStyle w:val="ListParagraph"/>
              <w:spacing w:line="360" w:lineRule="auto"/>
              <w:rPr>
                <w:rFonts w:cstheme="minorHAnsi"/>
                <w:sz w:val="24"/>
                <w:szCs w:val="24"/>
                <w:lang w:val="en-GB"/>
              </w:rPr>
            </w:pPr>
          </w:p>
          <w:p w14:paraId="79F11448" w14:textId="1957E5F5" w:rsidR="00403BE4" w:rsidRDefault="0026467F" w:rsidP="008A1511">
            <w:pPr>
              <w:pStyle w:val="ListParagraph"/>
              <w:spacing w:after="200" w:line="360" w:lineRule="auto"/>
              <w:rPr>
                <w:rFonts w:cstheme="minorHAnsi"/>
                <w:sz w:val="24"/>
                <w:szCs w:val="24"/>
                <w:lang w:val="en-GB"/>
              </w:rPr>
            </w:pPr>
            <w:r w:rsidRPr="005B6BED">
              <w:rPr>
                <w:rFonts w:cstheme="minorHAnsi"/>
                <w:sz w:val="24"/>
                <w:szCs w:val="24"/>
                <w:lang w:val="en-GB"/>
              </w:rPr>
              <w:t>The meeting accepted South Africa’s feedback (that</w:t>
            </w:r>
            <w:r w:rsidR="00DA113D">
              <w:rPr>
                <w:rFonts w:cstheme="minorHAnsi"/>
                <w:sz w:val="24"/>
                <w:szCs w:val="24"/>
                <w:lang w:val="en-GB"/>
              </w:rPr>
              <w:t xml:space="preserve"> due to legal constraints, it</w:t>
            </w:r>
            <w:r w:rsidRPr="005B6BED">
              <w:rPr>
                <w:rFonts w:cstheme="minorHAnsi"/>
                <w:sz w:val="24"/>
                <w:szCs w:val="24"/>
                <w:lang w:val="en-GB"/>
              </w:rPr>
              <w:t xml:space="preserve"> was not possible to establish </w:t>
            </w:r>
            <w:r w:rsidR="00DA113D">
              <w:rPr>
                <w:rFonts w:cstheme="minorHAnsi"/>
                <w:sz w:val="24"/>
                <w:szCs w:val="24"/>
                <w:lang w:val="en-GB"/>
              </w:rPr>
              <w:t xml:space="preserve">an </w:t>
            </w:r>
            <w:r w:rsidRPr="005B6BED">
              <w:rPr>
                <w:rFonts w:cstheme="minorHAnsi"/>
                <w:sz w:val="24"/>
                <w:szCs w:val="24"/>
                <w:lang w:val="en-GB"/>
              </w:rPr>
              <w:t>AAMA Head Office in S</w:t>
            </w:r>
            <w:r w:rsidR="00DA113D">
              <w:rPr>
                <w:rFonts w:cstheme="minorHAnsi"/>
                <w:sz w:val="24"/>
                <w:szCs w:val="24"/>
                <w:lang w:val="en-GB"/>
              </w:rPr>
              <w:t>outh Africa</w:t>
            </w:r>
            <w:r w:rsidRPr="005B6BED">
              <w:rPr>
                <w:rFonts w:cstheme="minorHAnsi"/>
                <w:sz w:val="24"/>
                <w:szCs w:val="24"/>
                <w:lang w:val="en-GB"/>
              </w:rPr>
              <w:t>). Nigeria offered to host the AAMA Head Office, by virtue of being the current Chairperson of AAMA. The proposal was supported by both South Africa and Ghana.</w:t>
            </w:r>
            <w:r w:rsidR="008537E4">
              <w:rPr>
                <w:rFonts w:cstheme="minorHAnsi"/>
                <w:sz w:val="24"/>
                <w:szCs w:val="24"/>
                <w:lang w:val="en-GB"/>
              </w:rPr>
              <w:t xml:space="preserve"> The matter is to be finalised at the 5</w:t>
            </w:r>
            <w:r w:rsidR="008537E4" w:rsidRPr="001E1AD1">
              <w:rPr>
                <w:rFonts w:cstheme="minorHAnsi"/>
                <w:sz w:val="24"/>
                <w:szCs w:val="24"/>
                <w:vertAlign w:val="superscript"/>
                <w:lang w:val="en-GB"/>
              </w:rPr>
              <w:t>th</w:t>
            </w:r>
            <w:r w:rsidR="008537E4">
              <w:rPr>
                <w:rFonts w:cstheme="minorHAnsi"/>
                <w:sz w:val="24"/>
                <w:szCs w:val="24"/>
                <w:lang w:val="en-GB"/>
              </w:rPr>
              <w:t xml:space="preserve"> AAMA </w:t>
            </w:r>
            <w:r w:rsidR="008537E4">
              <w:rPr>
                <w:rFonts w:cstheme="minorHAnsi"/>
                <w:sz w:val="24"/>
                <w:szCs w:val="24"/>
                <w:lang w:val="en-GB"/>
              </w:rPr>
              <w:lastRenderedPageBreak/>
              <w:t>Conference scheduled for 10 October 2022, in South Africa.</w:t>
            </w:r>
          </w:p>
          <w:p w14:paraId="5C1DA3F2" w14:textId="77777777" w:rsidR="00CA7EBF" w:rsidRPr="00CA7EBF" w:rsidRDefault="00CA7EBF" w:rsidP="008A1511">
            <w:pPr>
              <w:pStyle w:val="ListParagraph"/>
              <w:spacing w:after="200" w:line="360" w:lineRule="auto"/>
              <w:rPr>
                <w:rFonts w:cstheme="minorHAnsi"/>
                <w:sz w:val="24"/>
                <w:szCs w:val="24"/>
                <w:lang w:val="en-GB"/>
              </w:rPr>
            </w:pPr>
          </w:p>
          <w:p w14:paraId="02DFABD1" w14:textId="6DB506A7" w:rsidR="003A73D2" w:rsidRDefault="00793E79" w:rsidP="008A1511">
            <w:pPr>
              <w:pStyle w:val="ListParagraph"/>
              <w:numPr>
                <w:ilvl w:val="0"/>
                <w:numId w:val="6"/>
              </w:numPr>
              <w:spacing w:line="360" w:lineRule="auto"/>
              <w:rPr>
                <w:rFonts w:cstheme="minorHAnsi"/>
                <w:b/>
                <w:sz w:val="24"/>
                <w:szCs w:val="24"/>
                <w:lang w:val="en-GB"/>
              </w:rPr>
            </w:pPr>
            <w:r w:rsidRPr="005B6BED">
              <w:rPr>
                <w:rFonts w:cstheme="minorHAnsi"/>
                <w:b/>
                <w:sz w:val="24"/>
                <w:szCs w:val="24"/>
                <w:lang w:val="en-GB"/>
              </w:rPr>
              <w:t>Opening of AAMA Bank Account</w:t>
            </w:r>
            <w:r w:rsidR="00703BE6">
              <w:rPr>
                <w:rFonts w:cstheme="minorHAnsi"/>
                <w:b/>
                <w:sz w:val="24"/>
                <w:szCs w:val="24"/>
                <w:lang w:val="en-GB"/>
              </w:rPr>
              <w:t xml:space="preserve"> </w:t>
            </w:r>
            <w:r w:rsidRPr="005B6BED">
              <w:rPr>
                <w:rFonts w:cstheme="minorHAnsi"/>
                <w:b/>
                <w:sz w:val="24"/>
                <w:szCs w:val="24"/>
                <w:lang w:val="en-GB"/>
              </w:rPr>
              <w:t>(in the Country hosting AAMA Head Office):</w:t>
            </w:r>
          </w:p>
          <w:p w14:paraId="54CD1686" w14:textId="77777777" w:rsidR="007515FE" w:rsidRPr="005B6BED" w:rsidRDefault="007515FE" w:rsidP="008A1511">
            <w:pPr>
              <w:pStyle w:val="ListParagraph"/>
              <w:spacing w:line="360" w:lineRule="auto"/>
              <w:rPr>
                <w:rFonts w:cstheme="minorHAnsi"/>
                <w:b/>
                <w:sz w:val="24"/>
                <w:szCs w:val="24"/>
                <w:lang w:val="en-GB"/>
              </w:rPr>
            </w:pPr>
          </w:p>
          <w:p w14:paraId="331FAAFA" w14:textId="782760BD" w:rsidR="00793E79" w:rsidRDefault="00793E79" w:rsidP="008A1511">
            <w:pPr>
              <w:pStyle w:val="ListParagraph"/>
              <w:spacing w:line="360" w:lineRule="auto"/>
              <w:rPr>
                <w:rFonts w:cstheme="minorHAnsi"/>
                <w:sz w:val="24"/>
                <w:szCs w:val="24"/>
                <w:lang w:val="en-GB"/>
              </w:rPr>
            </w:pPr>
            <w:r w:rsidRPr="005B6BED">
              <w:rPr>
                <w:rFonts w:cstheme="minorHAnsi"/>
                <w:sz w:val="24"/>
                <w:szCs w:val="24"/>
                <w:lang w:val="en-GB"/>
              </w:rPr>
              <w:t xml:space="preserve">The </w:t>
            </w:r>
            <w:r w:rsidR="008537E4">
              <w:rPr>
                <w:rFonts w:cstheme="minorHAnsi"/>
                <w:sz w:val="24"/>
                <w:szCs w:val="24"/>
                <w:lang w:val="en-GB"/>
              </w:rPr>
              <w:t>C</w:t>
            </w:r>
            <w:r w:rsidRPr="005B6BED">
              <w:rPr>
                <w:rFonts w:cstheme="minorHAnsi"/>
                <w:sz w:val="24"/>
                <w:szCs w:val="24"/>
                <w:lang w:val="en-GB"/>
              </w:rPr>
              <w:t xml:space="preserve">ouncil noted that since this item is linked to </w:t>
            </w:r>
            <w:r w:rsidR="008537E4">
              <w:rPr>
                <w:rFonts w:cstheme="minorHAnsi"/>
                <w:sz w:val="24"/>
                <w:szCs w:val="24"/>
                <w:lang w:val="en-GB"/>
              </w:rPr>
              <w:t>Item Agenda 2</w:t>
            </w:r>
            <w:r w:rsidRPr="005B6BED">
              <w:rPr>
                <w:rFonts w:cstheme="minorHAnsi"/>
                <w:sz w:val="24"/>
                <w:szCs w:val="24"/>
                <w:lang w:val="en-GB"/>
              </w:rPr>
              <w:t xml:space="preserve"> above, the AAMA Bank Account would naturally be opened in Nigeria.</w:t>
            </w:r>
          </w:p>
          <w:p w14:paraId="19B72D18" w14:textId="77777777" w:rsidR="00CA7EBF" w:rsidRPr="005B6BED" w:rsidRDefault="00CA7EBF" w:rsidP="008A1511">
            <w:pPr>
              <w:pStyle w:val="ListParagraph"/>
              <w:spacing w:line="360" w:lineRule="auto"/>
              <w:rPr>
                <w:rFonts w:cstheme="minorHAnsi"/>
                <w:sz w:val="24"/>
                <w:szCs w:val="24"/>
                <w:lang w:val="en-GB"/>
              </w:rPr>
            </w:pPr>
          </w:p>
          <w:p w14:paraId="2E8C9BD0" w14:textId="3E75CA11" w:rsidR="002E7CA8" w:rsidRDefault="00793E79" w:rsidP="008A1511">
            <w:pPr>
              <w:pStyle w:val="ListParagraph"/>
              <w:numPr>
                <w:ilvl w:val="0"/>
                <w:numId w:val="6"/>
              </w:numPr>
              <w:spacing w:line="360" w:lineRule="auto"/>
              <w:rPr>
                <w:rFonts w:cstheme="minorHAnsi"/>
                <w:b/>
                <w:sz w:val="24"/>
                <w:szCs w:val="24"/>
                <w:lang w:val="en-GB"/>
              </w:rPr>
            </w:pPr>
            <w:r w:rsidRPr="005B6BED">
              <w:rPr>
                <w:rFonts w:cstheme="minorHAnsi"/>
                <w:b/>
                <w:sz w:val="24"/>
                <w:szCs w:val="24"/>
                <w:lang w:val="en-GB"/>
              </w:rPr>
              <w:t>Resourcing of AAMA Head Office:</w:t>
            </w:r>
          </w:p>
          <w:p w14:paraId="47D5BCB3" w14:textId="77777777" w:rsidR="007515FE" w:rsidRPr="005B6BED" w:rsidRDefault="007515FE" w:rsidP="008A1511">
            <w:pPr>
              <w:pStyle w:val="ListParagraph"/>
              <w:spacing w:line="360" w:lineRule="auto"/>
              <w:rPr>
                <w:rFonts w:cstheme="minorHAnsi"/>
                <w:b/>
                <w:sz w:val="24"/>
                <w:szCs w:val="24"/>
                <w:lang w:val="en-GB"/>
              </w:rPr>
            </w:pPr>
          </w:p>
          <w:p w14:paraId="6325973D" w14:textId="248BB2EC" w:rsidR="008537E4" w:rsidRPr="005B6BED" w:rsidRDefault="00793E79" w:rsidP="008A1511">
            <w:pPr>
              <w:pStyle w:val="ListParagraph"/>
              <w:spacing w:line="360" w:lineRule="auto"/>
              <w:rPr>
                <w:rFonts w:cstheme="minorHAnsi"/>
                <w:sz w:val="24"/>
                <w:szCs w:val="24"/>
                <w:lang w:val="en-GB"/>
              </w:rPr>
            </w:pPr>
            <w:r w:rsidRPr="005B6BED">
              <w:rPr>
                <w:rFonts w:cstheme="minorHAnsi"/>
                <w:sz w:val="24"/>
                <w:szCs w:val="24"/>
                <w:lang w:val="en-GB"/>
              </w:rPr>
              <w:t>The meeting noted Head Secretariat</w:t>
            </w:r>
            <w:r w:rsidR="00B95953">
              <w:rPr>
                <w:rFonts w:cstheme="minorHAnsi"/>
                <w:sz w:val="24"/>
                <w:szCs w:val="24"/>
                <w:lang w:val="en-GB"/>
              </w:rPr>
              <w:t>’s</w:t>
            </w:r>
            <w:r w:rsidRPr="005B6BED">
              <w:rPr>
                <w:rFonts w:cstheme="minorHAnsi"/>
                <w:sz w:val="24"/>
                <w:szCs w:val="24"/>
                <w:lang w:val="en-GB"/>
              </w:rPr>
              <w:t xml:space="preserve"> lament for lack of support from other members of the AAMA Secretariat, namely, Liberia and Mozambique. </w:t>
            </w:r>
            <w:r w:rsidR="008537E4">
              <w:rPr>
                <w:rFonts w:cstheme="minorHAnsi"/>
                <w:sz w:val="24"/>
                <w:szCs w:val="24"/>
                <w:lang w:val="en-GB"/>
              </w:rPr>
              <w:t>The matter</w:t>
            </w:r>
            <w:r w:rsidR="00B95953">
              <w:rPr>
                <w:rFonts w:cstheme="minorHAnsi"/>
                <w:sz w:val="24"/>
                <w:szCs w:val="24"/>
                <w:lang w:val="en-GB"/>
              </w:rPr>
              <w:t xml:space="preserve"> was resolved to be further</w:t>
            </w:r>
            <w:r w:rsidR="008537E4">
              <w:rPr>
                <w:rFonts w:cstheme="minorHAnsi"/>
                <w:sz w:val="24"/>
                <w:szCs w:val="24"/>
                <w:lang w:val="en-GB"/>
              </w:rPr>
              <w:t xml:space="preserve"> addressed during the 5</w:t>
            </w:r>
            <w:r w:rsidR="008537E4" w:rsidRPr="001E1AD1">
              <w:rPr>
                <w:rFonts w:cstheme="minorHAnsi"/>
                <w:sz w:val="24"/>
                <w:szCs w:val="24"/>
                <w:vertAlign w:val="superscript"/>
                <w:lang w:val="en-GB"/>
              </w:rPr>
              <w:t>th</w:t>
            </w:r>
            <w:r w:rsidR="008537E4">
              <w:rPr>
                <w:rFonts w:cstheme="minorHAnsi"/>
                <w:sz w:val="24"/>
                <w:szCs w:val="24"/>
                <w:lang w:val="en-GB"/>
              </w:rPr>
              <w:t xml:space="preserve"> AAMA Conference in South Africa.</w:t>
            </w:r>
          </w:p>
          <w:p w14:paraId="72CA4392" w14:textId="3427ED75" w:rsidR="00223515" w:rsidRPr="005B6BED" w:rsidRDefault="00223515" w:rsidP="008A1511">
            <w:pPr>
              <w:pStyle w:val="ListParagraph"/>
              <w:spacing w:line="360" w:lineRule="auto"/>
              <w:rPr>
                <w:rFonts w:cstheme="minorHAnsi"/>
                <w:sz w:val="24"/>
                <w:szCs w:val="24"/>
                <w:lang w:val="en-GB"/>
              </w:rPr>
            </w:pPr>
          </w:p>
        </w:tc>
        <w:tc>
          <w:tcPr>
            <w:tcW w:w="4011" w:type="dxa"/>
          </w:tcPr>
          <w:p w14:paraId="2F77C696" w14:textId="77777777" w:rsidR="0018711A" w:rsidRPr="00CE4937" w:rsidRDefault="0018711A" w:rsidP="008A1511">
            <w:pPr>
              <w:rPr>
                <w:rFonts w:cstheme="minorHAnsi"/>
                <w:b/>
                <w:sz w:val="24"/>
                <w:szCs w:val="24"/>
              </w:rPr>
            </w:pPr>
            <w:r w:rsidRPr="00CE4937">
              <w:rPr>
                <w:rFonts w:cstheme="minorHAnsi"/>
                <w:b/>
                <w:sz w:val="24"/>
                <w:szCs w:val="24"/>
              </w:rPr>
              <w:lastRenderedPageBreak/>
              <w:t xml:space="preserve">Chairman- </w:t>
            </w:r>
            <w:r w:rsidRPr="00CE4937">
              <w:rPr>
                <w:rFonts w:cstheme="minorHAnsi"/>
                <w:bCs/>
                <w:sz w:val="24"/>
                <w:szCs w:val="24"/>
              </w:rPr>
              <w:t>Nigerian Maritime Safety Authority</w:t>
            </w:r>
            <w:r w:rsidRPr="00CE4937">
              <w:rPr>
                <w:rFonts w:cstheme="minorHAnsi"/>
                <w:b/>
                <w:sz w:val="24"/>
                <w:szCs w:val="24"/>
              </w:rPr>
              <w:t xml:space="preserve"> (NIMASA)</w:t>
            </w:r>
          </w:p>
          <w:p w14:paraId="4579D096" w14:textId="77777777" w:rsidR="00C27266" w:rsidRPr="00CE4937" w:rsidRDefault="00C27266" w:rsidP="008A1511">
            <w:pPr>
              <w:rPr>
                <w:rFonts w:cstheme="minorHAnsi"/>
                <w:b/>
                <w:sz w:val="24"/>
                <w:szCs w:val="24"/>
              </w:rPr>
            </w:pPr>
          </w:p>
          <w:p w14:paraId="6D43F6B0" w14:textId="77777777" w:rsidR="00C27266" w:rsidRDefault="00C27266" w:rsidP="008A1511">
            <w:pPr>
              <w:rPr>
                <w:rFonts w:cstheme="minorHAnsi"/>
                <w:b/>
                <w:sz w:val="26"/>
                <w:szCs w:val="26"/>
              </w:rPr>
            </w:pPr>
          </w:p>
          <w:p w14:paraId="635BA2DD" w14:textId="77777777" w:rsidR="00C27266" w:rsidRDefault="00C27266" w:rsidP="008A1511">
            <w:pPr>
              <w:rPr>
                <w:rFonts w:cstheme="minorHAnsi"/>
                <w:b/>
                <w:sz w:val="26"/>
                <w:szCs w:val="26"/>
              </w:rPr>
            </w:pPr>
          </w:p>
          <w:p w14:paraId="4D83EBE6" w14:textId="77777777" w:rsidR="00C27266" w:rsidRDefault="00C27266" w:rsidP="008A1511">
            <w:pPr>
              <w:rPr>
                <w:rFonts w:cstheme="minorHAnsi"/>
                <w:b/>
                <w:sz w:val="26"/>
                <w:szCs w:val="26"/>
              </w:rPr>
            </w:pPr>
          </w:p>
          <w:p w14:paraId="58FDBACF" w14:textId="77777777" w:rsidR="00C27266" w:rsidRDefault="00C27266" w:rsidP="008A1511">
            <w:pPr>
              <w:rPr>
                <w:rFonts w:cstheme="minorHAnsi"/>
                <w:b/>
                <w:sz w:val="26"/>
                <w:szCs w:val="26"/>
              </w:rPr>
            </w:pPr>
          </w:p>
          <w:p w14:paraId="18F47264" w14:textId="77777777" w:rsidR="00C27266" w:rsidRDefault="00C27266" w:rsidP="008A1511">
            <w:pPr>
              <w:rPr>
                <w:rFonts w:cstheme="minorHAnsi"/>
                <w:b/>
                <w:sz w:val="26"/>
                <w:szCs w:val="26"/>
              </w:rPr>
            </w:pPr>
          </w:p>
          <w:p w14:paraId="74D51BF9" w14:textId="77777777" w:rsidR="00C27266" w:rsidRDefault="00C27266" w:rsidP="008A1511">
            <w:pPr>
              <w:rPr>
                <w:rFonts w:cstheme="minorHAnsi"/>
                <w:b/>
                <w:sz w:val="26"/>
                <w:szCs w:val="26"/>
              </w:rPr>
            </w:pPr>
          </w:p>
          <w:p w14:paraId="2E9F21C2" w14:textId="77777777" w:rsidR="00C27266" w:rsidRDefault="00C27266" w:rsidP="008A1511">
            <w:pPr>
              <w:rPr>
                <w:rFonts w:cstheme="minorHAnsi"/>
                <w:b/>
                <w:sz w:val="26"/>
                <w:szCs w:val="26"/>
              </w:rPr>
            </w:pPr>
          </w:p>
          <w:p w14:paraId="29DEE486" w14:textId="52D5ED17" w:rsidR="00C27266" w:rsidRDefault="00C27266" w:rsidP="008A1511">
            <w:pPr>
              <w:rPr>
                <w:rFonts w:cstheme="minorHAnsi"/>
                <w:b/>
                <w:sz w:val="26"/>
                <w:szCs w:val="26"/>
              </w:rPr>
            </w:pPr>
          </w:p>
          <w:p w14:paraId="73F5796C" w14:textId="2B401DEB" w:rsidR="0026467F" w:rsidRDefault="0026467F" w:rsidP="008A1511">
            <w:pPr>
              <w:rPr>
                <w:rFonts w:cstheme="minorHAnsi"/>
                <w:b/>
                <w:sz w:val="26"/>
                <w:szCs w:val="26"/>
              </w:rPr>
            </w:pPr>
          </w:p>
          <w:p w14:paraId="55C8999C" w14:textId="77777777" w:rsidR="0026467F" w:rsidRDefault="0026467F" w:rsidP="008A1511">
            <w:pPr>
              <w:rPr>
                <w:rFonts w:cstheme="minorHAnsi"/>
                <w:b/>
                <w:sz w:val="26"/>
                <w:szCs w:val="26"/>
              </w:rPr>
            </w:pPr>
          </w:p>
          <w:p w14:paraId="66F1A25F" w14:textId="77777777" w:rsidR="00C27266" w:rsidRDefault="00C27266" w:rsidP="008A1511">
            <w:pPr>
              <w:rPr>
                <w:rFonts w:cstheme="minorHAnsi"/>
                <w:b/>
                <w:sz w:val="26"/>
                <w:szCs w:val="26"/>
              </w:rPr>
            </w:pPr>
          </w:p>
          <w:p w14:paraId="42CD7F89" w14:textId="5BFE24D1" w:rsidR="00C27266" w:rsidRDefault="00C27266" w:rsidP="008A1511">
            <w:pPr>
              <w:rPr>
                <w:rFonts w:cstheme="minorHAnsi"/>
                <w:b/>
                <w:sz w:val="26"/>
                <w:szCs w:val="26"/>
              </w:rPr>
            </w:pPr>
          </w:p>
          <w:p w14:paraId="5EEF1178" w14:textId="77777777" w:rsidR="00C27266" w:rsidRDefault="00C27266" w:rsidP="008A1511">
            <w:pPr>
              <w:rPr>
                <w:rFonts w:cstheme="minorHAnsi"/>
                <w:b/>
                <w:sz w:val="26"/>
                <w:szCs w:val="26"/>
              </w:rPr>
            </w:pPr>
          </w:p>
          <w:p w14:paraId="147E0535" w14:textId="77777777" w:rsidR="00C27266" w:rsidRDefault="00C27266" w:rsidP="008A1511">
            <w:pPr>
              <w:rPr>
                <w:rFonts w:cstheme="minorHAnsi"/>
                <w:b/>
                <w:sz w:val="26"/>
                <w:szCs w:val="26"/>
              </w:rPr>
            </w:pPr>
          </w:p>
          <w:p w14:paraId="419A8936" w14:textId="77777777" w:rsidR="00C27266" w:rsidRDefault="00C27266" w:rsidP="008A1511">
            <w:pPr>
              <w:rPr>
                <w:rFonts w:cstheme="minorHAnsi"/>
                <w:b/>
                <w:sz w:val="26"/>
                <w:szCs w:val="26"/>
              </w:rPr>
            </w:pPr>
          </w:p>
          <w:p w14:paraId="300AC324" w14:textId="77777777" w:rsidR="00C27266" w:rsidRDefault="00C27266" w:rsidP="008A1511">
            <w:pPr>
              <w:rPr>
                <w:rFonts w:cstheme="minorHAnsi"/>
                <w:b/>
                <w:sz w:val="26"/>
                <w:szCs w:val="26"/>
              </w:rPr>
            </w:pPr>
          </w:p>
          <w:p w14:paraId="6585AFB1" w14:textId="6BEDDE7C" w:rsidR="00A03049" w:rsidRPr="00812D91" w:rsidRDefault="00A03049" w:rsidP="008A1511">
            <w:pPr>
              <w:rPr>
                <w:rFonts w:cstheme="minorHAnsi"/>
                <w:sz w:val="26"/>
                <w:szCs w:val="26"/>
                <w:lang w:val="en-GB"/>
              </w:rPr>
            </w:pPr>
          </w:p>
        </w:tc>
      </w:tr>
      <w:tr w:rsidR="00B74426" w:rsidRPr="00B660C0" w14:paraId="62978F92" w14:textId="77777777" w:rsidTr="001D35F6">
        <w:trPr>
          <w:trHeight w:val="3773"/>
        </w:trPr>
        <w:tc>
          <w:tcPr>
            <w:tcW w:w="1345" w:type="dxa"/>
          </w:tcPr>
          <w:p w14:paraId="4D6CD3D9" w14:textId="598463FE" w:rsidR="00B74426" w:rsidRPr="00B660C0" w:rsidRDefault="00B74426" w:rsidP="008A1511">
            <w:pPr>
              <w:pStyle w:val="ListParagraph"/>
              <w:numPr>
                <w:ilvl w:val="0"/>
                <w:numId w:val="2"/>
              </w:numPr>
              <w:rPr>
                <w:rFonts w:cstheme="minorHAnsi"/>
                <w:sz w:val="26"/>
                <w:szCs w:val="26"/>
              </w:rPr>
            </w:pPr>
          </w:p>
        </w:tc>
        <w:tc>
          <w:tcPr>
            <w:tcW w:w="3046" w:type="dxa"/>
          </w:tcPr>
          <w:p w14:paraId="63080CB6" w14:textId="09E95AC8" w:rsidR="00B74426" w:rsidRPr="00B660C0" w:rsidRDefault="006A5706" w:rsidP="008A1511">
            <w:pPr>
              <w:spacing w:line="360" w:lineRule="auto"/>
              <w:rPr>
                <w:rFonts w:cstheme="minorHAnsi"/>
                <w:b/>
                <w:sz w:val="26"/>
                <w:szCs w:val="26"/>
              </w:rPr>
            </w:pPr>
            <w:r w:rsidRPr="008A1511">
              <w:rPr>
                <w:rFonts w:cstheme="minorHAnsi"/>
                <w:b/>
                <w:bCs/>
                <w:sz w:val="24"/>
                <w:szCs w:val="24"/>
                <w:lang w:val="en-GB"/>
              </w:rPr>
              <w:t>Maritime Celebrations</w:t>
            </w:r>
          </w:p>
        </w:tc>
        <w:tc>
          <w:tcPr>
            <w:tcW w:w="6207" w:type="dxa"/>
          </w:tcPr>
          <w:p w14:paraId="2EA053CD" w14:textId="2BEBB7B1" w:rsidR="00063DB6" w:rsidRPr="00E95162" w:rsidRDefault="006E1B92" w:rsidP="008A1511">
            <w:pPr>
              <w:pStyle w:val="NoSpacing"/>
              <w:spacing w:line="276" w:lineRule="auto"/>
              <w:rPr>
                <w:rFonts w:cstheme="minorHAnsi"/>
                <w:b/>
                <w:bCs/>
                <w:sz w:val="24"/>
                <w:szCs w:val="24"/>
                <w:lang w:val="en-GB"/>
              </w:rPr>
            </w:pPr>
            <w:r w:rsidRPr="00E95162">
              <w:rPr>
                <w:rFonts w:cstheme="minorHAnsi"/>
                <w:b/>
                <w:bCs/>
                <w:sz w:val="24"/>
                <w:szCs w:val="24"/>
                <w:lang w:val="en-GB"/>
              </w:rPr>
              <w:t>A</w:t>
            </w:r>
            <w:r w:rsidR="00063DB6" w:rsidRPr="00E95162">
              <w:rPr>
                <w:rFonts w:cstheme="minorHAnsi"/>
                <w:b/>
                <w:bCs/>
                <w:sz w:val="24"/>
                <w:szCs w:val="24"/>
                <w:lang w:val="en-GB"/>
              </w:rPr>
              <w:t>fter extensive deliberations</w:t>
            </w:r>
            <w:r w:rsidR="009519D5" w:rsidRPr="00E95162">
              <w:rPr>
                <w:rFonts w:cstheme="minorHAnsi"/>
                <w:b/>
                <w:bCs/>
                <w:sz w:val="24"/>
                <w:szCs w:val="24"/>
                <w:lang w:val="en-GB"/>
              </w:rPr>
              <w:t xml:space="preserve"> the following resolutions were reached</w:t>
            </w:r>
            <w:r w:rsidR="00063DB6" w:rsidRPr="00E95162">
              <w:rPr>
                <w:rFonts w:cstheme="minorHAnsi"/>
                <w:b/>
                <w:bCs/>
                <w:sz w:val="24"/>
                <w:szCs w:val="24"/>
                <w:lang w:val="en-GB"/>
              </w:rPr>
              <w:t>:</w:t>
            </w:r>
          </w:p>
          <w:p w14:paraId="0CF2C364" w14:textId="77777777" w:rsidR="00E95162" w:rsidRPr="005B6BED" w:rsidRDefault="00E95162" w:rsidP="008A1511">
            <w:pPr>
              <w:pStyle w:val="NoSpacing"/>
              <w:spacing w:line="276" w:lineRule="auto"/>
              <w:rPr>
                <w:rFonts w:cstheme="minorHAnsi"/>
                <w:sz w:val="24"/>
                <w:szCs w:val="24"/>
                <w:lang w:val="en-GB"/>
              </w:rPr>
            </w:pPr>
          </w:p>
          <w:p w14:paraId="53F4A8E9" w14:textId="3EEE41B9" w:rsidR="00B95953" w:rsidRPr="00B95953" w:rsidRDefault="00B95953" w:rsidP="008A1511">
            <w:pPr>
              <w:pStyle w:val="NoSpacing"/>
              <w:numPr>
                <w:ilvl w:val="0"/>
                <w:numId w:val="4"/>
              </w:numPr>
              <w:spacing w:line="276" w:lineRule="auto"/>
              <w:ind w:left="604" w:hanging="283"/>
              <w:rPr>
                <w:rFonts w:cstheme="minorHAnsi"/>
                <w:b/>
                <w:sz w:val="24"/>
                <w:szCs w:val="24"/>
                <w:lang w:val="en-GB"/>
              </w:rPr>
            </w:pPr>
            <w:r>
              <w:rPr>
                <w:rFonts w:cstheme="minorHAnsi"/>
                <w:b/>
                <w:bCs/>
                <w:sz w:val="24"/>
                <w:szCs w:val="24"/>
                <w:lang w:val="en-GB"/>
              </w:rPr>
              <w:t xml:space="preserve">   </w:t>
            </w:r>
            <w:r w:rsidR="006A5706" w:rsidRPr="005B6BED">
              <w:rPr>
                <w:rFonts w:cstheme="minorHAnsi"/>
                <w:b/>
                <w:bCs/>
                <w:sz w:val="24"/>
                <w:szCs w:val="24"/>
                <w:lang w:val="en-GB"/>
              </w:rPr>
              <w:t>Hosting of the 5</w:t>
            </w:r>
            <w:r w:rsidR="006A5706" w:rsidRPr="005B6BED">
              <w:rPr>
                <w:rFonts w:cstheme="minorHAnsi"/>
                <w:b/>
                <w:bCs/>
                <w:sz w:val="24"/>
                <w:szCs w:val="24"/>
                <w:vertAlign w:val="superscript"/>
                <w:lang w:val="en-GB"/>
              </w:rPr>
              <w:t>th</w:t>
            </w:r>
            <w:r w:rsidR="006A5706" w:rsidRPr="005B6BED">
              <w:rPr>
                <w:rFonts w:cstheme="minorHAnsi"/>
                <w:b/>
                <w:bCs/>
                <w:sz w:val="24"/>
                <w:szCs w:val="24"/>
                <w:lang w:val="en-GB"/>
              </w:rPr>
              <w:t xml:space="preserve"> AAMA Conference in 2022:</w:t>
            </w:r>
          </w:p>
          <w:p w14:paraId="555C2003" w14:textId="77777777" w:rsidR="00B95953" w:rsidRPr="00B95953" w:rsidRDefault="00B95953" w:rsidP="008A1511">
            <w:pPr>
              <w:pStyle w:val="NoSpacing"/>
              <w:spacing w:line="276" w:lineRule="auto"/>
              <w:ind w:left="604"/>
              <w:rPr>
                <w:rFonts w:cstheme="minorHAnsi"/>
                <w:b/>
                <w:sz w:val="24"/>
                <w:szCs w:val="24"/>
                <w:lang w:val="en-GB"/>
              </w:rPr>
            </w:pPr>
          </w:p>
          <w:p w14:paraId="566EFCBD" w14:textId="5A61283B" w:rsidR="006A5706" w:rsidRPr="00B95953" w:rsidRDefault="006A5706" w:rsidP="008A1511">
            <w:pPr>
              <w:spacing w:line="360" w:lineRule="auto"/>
              <w:ind w:left="746"/>
              <w:rPr>
                <w:rFonts w:cstheme="minorHAnsi"/>
                <w:sz w:val="24"/>
                <w:szCs w:val="24"/>
                <w:lang w:val="en-GB"/>
              </w:rPr>
            </w:pPr>
            <w:r w:rsidRPr="00B95953">
              <w:rPr>
                <w:rFonts w:cstheme="minorHAnsi"/>
                <w:sz w:val="24"/>
                <w:szCs w:val="24"/>
                <w:lang w:val="en-GB"/>
              </w:rPr>
              <w:t>South Africa confirmed its hosting of the 5</w:t>
            </w:r>
            <w:r w:rsidRPr="00B95953">
              <w:rPr>
                <w:rFonts w:cstheme="minorHAnsi"/>
                <w:sz w:val="24"/>
                <w:szCs w:val="24"/>
                <w:vertAlign w:val="superscript"/>
                <w:lang w:val="en-GB"/>
              </w:rPr>
              <w:t>th</w:t>
            </w:r>
            <w:r w:rsidRPr="00B95953">
              <w:rPr>
                <w:rFonts w:cstheme="minorHAnsi"/>
                <w:sz w:val="24"/>
                <w:szCs w:val="24"/>
                <w:lang w:val="en-GB"/>
              </w:rPr>
              <w:t xml:space="preserve"> AAMA Conference and General Assembly in the Durban International Convention Centre (ICC), in the Port City of Durban, on 1</w:t>
            </w:r>
            <w:r w:rsidR="00703BE6" w:rsidRPr="00B95953">
              <w:rPr>
                <w:rFonts w:cstheme="minorHAnsi"/>
                <w:sz w:val="24"/>
                <w:szCs w:val="24"/>
                <w:lang w:val="en-GB"/>
              </w:rPr>
              <w:t>0</w:t>
            </w:r>
            <w:r w:rsidRPr="00B95953">
              <w:rPr>
                <w:rFonts w:cstheme="minorHAnsi"/>
                <w:sz w:val="24"/>
                <w:szCs w:val="24"/>
                <w:lang w:val="en-GB"/>
              </w:rPr>
              <w:t xml:space="preserve"> October 2022. The AAMA Conference will be held on the side-lines of the 2022 IMO World Maritime Day Parallel Event (WMDPE), also hosted by South Africa. The meeting welcomed with gratitude South Africa’s reports on its readiness to host the 5</w:t>
            </w:r>
            <w:r w:rsidRPr="00B95953">
              <w:rPr>
                <w:rFonts w:cstheme="minorHAnsi"/>
                <w:sz w:val="24"/>
                <w:szCs w:val="24"/>
                <w:vertAlign w:val="superscript"/>
                <w:lang w:val="en-GB"/>
              </w:rPr>
              <w:t>th</w:t>
            </w:r>
            <w:r w:rsidRPr="00B95953">
              <w:rPr>
                <w:rFonts w:cstheme="minorHAnsi"/>
                <w:sz w:val="24"/>
                <w:szCs w:val="24"/>
                <w:lang w:val="en-GB"/>
              </w:rPr>
              <w:t xml:space="preserve"> AAMA Conference. Further, it was resolved that South Africa would provide periodic updates to AAMA </w:t>
            </w:r>
            <w:r w:rsidR="007515FE">
              <w:rPr>
                <w:rFonts w:cstheme="minorHAnsi"/>
                <w:sz w:val="24"/>
                <w:szCs w:val="24"/>
                <w:lang w:val="en-GB"/>
              </w:rPr>
              <w:t>M</w:t>
            </w:r>
            <w:r w:rsidRPr="00B95953">
              <w:rPr>
                <w:rFonts w:cstheme="minorHAnsi"/>
                <w:sz w:val="24"/>
                <w:szCs w:val="24"/>
                <w:lang w:val="en-GB"/>
              </w:rPr>
              <w:t xml:space="preserve">embers </w:t>
            </w:r>
            <w:r w:rsidR="007515FE">
              <w:rPr>
                <w:rFonts w:cstheme="minorHAnsi"/>
                <w:sz w:val="24"/>
                <w:szCs w:val="24"/>
                <w:lang w:val="en-GB"/>
              </w:rPr>
              <w:t>S</w:t>
            </w:r>
            <w:r w:rsidRPr="00B95953">
              <w:rPr>
                <w:rFonts w:cstheme="minorHAnsi"/>
                <w:sz w:val="24"/>
                <w:szCs w:val="24"/>
                <w:lang w:val="en-GB"/>
              </w:rPr>
              <w:t xml:space="preserve">tates, inclusive of the </w:t>
            </w:r>
            <w:r w:rsidRPr="00B95953">
              <w:rPr>
                <w:rFonts w:cstheme="minorHAnsi"/>
                <w:sz w:val="24"/>
                <w:szCs w:val="24"/>
                <w:lang w:val="en-GB"/>
              </w:rPr>
              <w:lastRenderedPageBreak/>
              <w:t xml:space="preserve">programme for the </w:t>
            </w:r>
            <w:r w:rsidR="007515FE">
              <w:rPr>
                <w:rFonts w:cstheme="minorHAnsi"/>
                <w:sz w:val="24"/>
                <w:szCs w:val="24"/>
                <w:lang w:val="en-GB"/>
              </w:rPr>
              <w:t>event</w:t>
            </w:r>
            <w:r w:rsidRPr="00B95953">
              <w:rPr>
                <w:rFonts w:cstheme="minorHAnsi"/>
                <w:sz w:val="24"/>
                <w:szCs w:val="24"/>
                <w:lang w:val="en-GB"/>
              </w:rPr>
              <w:t xml:space="preserve"> and related logistical arrangements</w:t>
            </w:r>
            <w:r w:rsidR="007515FE">
              <w:rPr>
                <w:rFonts w:cstheme="minorHAnsi"/>
                <w:sz w:val="24"/>
                <w:szCs w:val="24"/>
                <w:lang w:val="en-GB"/>
              </w:rPr>
              <w:t>.</w:t>
            </w:r>
            <w:r w:rsidRPr="00B95953">
              <w:rPr>
                <w:rFonts w:cstheme="minorHAnsi"/>
                <w:sz w:val="24"/>
                <w:szCs w:val="24"/>
                <w:lang w:val="en-GB"/>
              </w:rPr>
              <w:t xml:space="preserve"> </w:t>
            </w:r>
          </w:p>
          <w:p w14:paraId="0F83712F" w14:textId="77777777" w:rsidR="00BC520C" w:rsidRPr="005B6BED" w:rsidRDefault="00BC520C" w:rsidP="008A1511">
            <w:pPr>
              <w:pStyle w:val="NoSpacing"/>
              <w:spacing w:line="276" w:lineRule="auto"/>
              <w:ind w:left="720"/>
              <w:rPr>
                <w:rFonts w:cstheme="minorHAnsi"/>
                <w:sz w:val="24"/>
                <w:szCs w:val="24"/>
                <w:lang w:val="en-GB"/>
              </w:rPr>
            </w:pPr>
          </w:p>
          <w:p w14:paraId="26E8724D" w14:textId="77777777" w:rsidR="007515FE" w:rsidRPr="007515FE" w:rsidRDefault="006A5706" w:rsidP="008A1511">
            <w:pPr>
              <w:pStyle w:val="NoSpacing"/>
              <w:numPr>
                <w:ilvl w:val="0"/>
                <w:numId w:val="4"/>
              </w:numPr>
              <w:spacing w:line="360" w:lineRule="auto"/>
              <w:ind w:left="604" w:hanging="425"/>
              <w:rPr>
                <w:rFonts w:cstheme="minorHAnsi"/>
                <w:sz w:val="24"/>
                <w:szCs w:val="24"/>
                <w:lang w:val="en-GB"/>
              </w:rPr>
            </w:pPr>
            <w:r w:rsidRPr="005B6BED">
              <w:rPr>
                <w:rFonts w:cstheme="minorHAnsi"/>
                <w:b/>
                <w:bCs/>
                <w:sz w:val="24"/>
                <w:szCs w:val="24"/>
                <w:lang w:val="en-GB"/>
              </w:rPr>
              <w:t>Hosting of the 6</w:t>
            </w:r>
            <w:r w:rsidRPr="005B6BED">
              <w:rPr>
                <w:rFonts w:cstheme="minorHAnsi"/>
                <w:b/>
                <w:bCs/>
                <w:sz w:val="24"/>
                <w:szCs w:val="24"/>
                <w:vertAlign w:val="superscript"/>
                <w:lang w:val="en-GB"/>
              </w:rPr>
              <w:t>th</w:t>
            </w:r>
            <w:r w:rsidRPr="005B6BED">
              <w:rPr>
                <w:rFonts w:cstheme="minorHAnsi"/>
                <w:b/>
                <w:bCs/>
                <w:sz w:val="24"/>
                <w:szCs w:val="24"/>
                <w:lang w:val="en-GB"/>
              </w:rPr>
              <w:t xml:space="preserve"> AAMA Conference in 2023 and Hosting of the 6</w:t>
            </w:r>
            <w:r w:rsidRPr="005B6BED">
              <w:rPr>
                <w:rFonts w:cstheme="minorHAnsi"/>
                <w:b/>
                <w:bCs/>
                <w:sz w:val="24"/>
                <w:szCs w:val="24"/>
                <w:vertAlign w:val="superscript"/>
                <w:lang w:val="en-GB"/>
              </w:rPr>
              <w:t>th</w:t>
            </w:r>
            <w:r w:rsidRPr="005B6BED">
              <w:rPr>
                <w:rFonts w:cstheme="minorHAnsi"/>
                <w:b/>
                <w:bCs/>
                <w:sz w:val="24"/>
                <w:szCs w:val="24"/>
                <w:lang w:val="en-GB"/>
              </w:rPr>
              <w:t xml:space="preserve"> and 7</w:t>
            </w:r>
            <w:r w:rsidRPr="005B6BED">
              <w:rPr>
                <w:rFonts w:cstheme="minorHAnsi"/>
                <w:b/>
                <w:bCs/>
                <w:sz w:val="24"/>
                <w:szCs w:val="24"/>
                <w:vertAlign w:val="superscript"/>
                <w:lang w:val="en-GB"/>
              </w:rPr>
              <w:t>th</w:t>
            </w:r>
            <w:r w:rsidRPr="005B6BED">
              <w:rPr>
                <w:rFonts w:cstheme="minorHAnsi"/>
                <w:b/>
                <w:bCs/>
                <w:sz w:val="24"/>
                <w:szCs w:val="24"/>
                <w:lang w:val="en-GB"/>
              </w:rPr>
              <w:t xml:space="preserve"> AAMA ExCo meetings:</w:t>
            </w:r>
          </w:p>
          <w:p w14:paraId="4A6E9388" w14:textId="48274E02" w:rsidR="006A5706" w:rsidRPr="005B6BED" w:rsidRDefault="006A5706" w:rsidP="008A1511">
            <w:pPr>
              <w:pStyle w:val="NoSpacing"/>
              <w:spacing w:line="360" w:lineRule="auto"/>
              <w:ind w:left="604"/>
              <w:rPr>
                <w:rFonts w:cstheme="minorHAnsi"/>
                <w:sz w:val="24"/>
                <w:szCs w:val="24"/>
                <w:lang w:val="en-GB"/>
              </w:rPr>
            </w:pPr>
            <w:r w:rsidRPr="005B6BED">
              <w:rPr>
                <w:rFonts w:cstheme="minorHAnsi"/>
                <w:sz w:val="24"/>
                <w:szCs w:val="24"/>
                <w:lang w:val="en-GB"/>
              </w:rPr>
              <w:t xml:space="preserve"> </w:t>
            </w:r>
          </w:p>
          <w:p w14:paraId="4BDAD0AB" w14:textId="33A5E948" w:rsidR="006A5706" w:rsidRPr="005B6BED" w:rsidRDefault="006A5706" w:rsidP="008A1511">
            <w:pPr>
              <w:pStyle w:val="NoSpacing"/>
              <w:spacing w:line="360" w:lineRule="auto"/>
              <w:ind w:left="604"/>
              <w:rPr>
                <w:rFonts w:cstheme="minorHAnsi"/>
                <w:sz w:val="24"/>
                <w:szCs w:val="24"/>
                <w:lang w:val="en-GB"/>
              </w:rPr>
            </w:pPr>
            <w:r w:rsidRPr="005B6BED">
              <w:rPr>
                <w:rFonts w:cstheme="minorHAnsi"/>
                <w:sz w:val="24"/>
                <w:szCs w:val="24"/>
                <w:lang w:val="en-GB"/>
              </w:rPr>
              <w:t>No country volunteered to host any of the above three (3) AAMA events. The meeting resolved that the Secretariat, through the office of the AAMA Chairman, must write to all member states that have deposited their instruments, and encourage them to indicate interest to host any of the above events, in consultation with their</w:t>
            </w:r>
            <w:r w:rsidR="007515FE">
              <w:rPr>
                <w:rFonts w:cstheme="minorHAnsi"/>
                <w:sz w:val="24"/>
                <w:szCs w:val="24"/>
                <w:lang w:val="en-GB"/>
              </w:rPr>
              <w:t xml:space="preserve"> </w:t>
            </w:r>
            <w:r w:rsidRPr="005B6BED">
              <w:rPr>
                <w:rFonts w:cstheme="minorHAnsi"/>
                <w:sz w:val="24"/>
                <w:szCs w:val="24"/>
                <w:lang w:val="en-GB"/>
              </w:rPr>
              <w:t>line/shareholder Departments of Transportation.</w:t>
            </w:r>
          </w:p>
          <w:p w14:paraId="3B0BAB24" w14:textId="77777777" w:rsidR="00DD5C77" w:rsidRPr="005B6BED" w:rsidRDefault="00DD5C77" w:rsidP="008A1511">
            <w:pPr>
              <w:pStyle w:val="NoSpacing"/>
              <w:spacing w:line="276" w:lineRule="auto"/>
              <w:ind w:left="720"/>
              <w:rPr>
                <w:rFonts w:cstheme="minorHAnsi"/>
                <w:sz w:val="24"/>
                <w:szCs w:val="24"/>
                <w:lang w:val="en-GB"/>
              </w:rPr>
            </w:pPr>
          </w:p>
          <w:p w14:paraId="1034C46F" w14:textId="79719CAC" w:rsidR="00201D34" w:rsidRPr="005B6BED" w:rsidRDefault="00201D34" w:rsidP="008A1511">
            <w:pPr>
              <w:pStyle w:val="NoSpacing"/>
              <w:spacing w:line="276" w:lineRule="auto"/>
              <w:ind w:left="720"/>
              <w:rPr>
                <w:rFonts w:cstheme="minorHAnsi"/>
                <w:sz w:val="24"/>
                <w:szCs w:val="24"/>
                <w:lang w:val="en-GB"/>
              </w:rPr>
            </w:pPr>
          </w:p>
        </w:tc>
        <w:tc>
          <w:tcPr>
            <w:tcW w:w="4011" w:type="dxa"/>
          </w:tcPr>
          <w:p w14:paraId="07BA93EA" w14:textId="77777777" w:rsidR="008C2511" w:rsidRPr="00CE4937" w:rsidRDefault="008C2511" w:rsidP="008A1511">
            <w:pPr>
              <w:rPr>
                <w:rFonts w:cstheme="minorHAnsi"/>
                <w:b/>
                <w:sz w:val="24"/>
                <w:szCs w:val="24"/>
              </w:rPr>
            </w:pPr>
            <w:r w:rsidRPr="00CE4937">
              <w:rPr>
                <w:rFonts w:cstheme="minorHAnsi"/>
                <w:b/>
                <w:sz w:val="24"/>
                <w:szCs w:val="24"/>
              </w:rPr>
              <w:lastRenderedPageBreak/>
              <w:t>Secretariat (SAMSA)</w:t>
            </w:r>
          </w:p>
          <w:p w14:paraId="1BC93CDF" w14:textId="77777777" w:rsidR="008C2511" w:rsidRDefault="008C2511" w:rsidP="008A1511">
            <w:pPr>
              <w:rPr>
                <w:rFonts w:cstheme="minorHAnsi"/>
                <w:b/>
                <w:sz w:val="26"/>
                <w:szCs w:val="26"/>
              </w:rPr>
            </w:pPr>
          </w:p>
          <w:p w14:paraId="14AADD24" w14:textId="77777777" w:rsidR="008F329E" w:rsidRDefault="008F329E" w:rsidP="008A1511">
            <w:pPr>
              <w:rPr>
                <w:rFonts w:cstheme="minorHAnsi"/>
                <w:b/>
                <w:sz w:val="26"/>
                <w:szCs w:val="26"/>
              </w:rPr>
            </w:pPr>
          </w:p>
          <w:p w14:paraId="79F26872" w14:textId="77777777" w:rsidR="008F329E" w:rsidRDefault="008F329E" w:rsidP="008A1511">
            <w:pPr>
              <w:rPr>
                <w:rFonts w:cstheme="minorHAnsi"/>
                <w:b/>
                <w:sz w:val="26"/>
                <w:szCs w:val="26"/>
              </w:rPr>
            </w:pPr>
          </w:p>
          <w:p w14:paraId="639DCA5C" w14:textId="77777777" w:rsidR="008F329E" w:rsidRDefault="008F329E" w:rsidP="008A1511">
            <w:pPr>
              <w:rPr>
                <w:rFonts w:cstheme="minorHAnsi"/>
                <w:b/>
                <w:sz w:val="26"/>
                <w:szCs w:val="26"/>
              </w:rPr>
            </w:pPr>
          </w:p>
          <w:p w14:paraId="37690975" w14:textId="77777777" w:rsidR="008F329E" w:rsidRDefault="008F329E" w:rsidP="008A1511">
            <w:pPr>
              <w:rPr>
                <w:rFonts w:cstheme="minorHAnsi"/>
                <w:b/>
                <w:sz w:val="26"/>
                <w:szCs w:val="26"/>
              </w:rPr>
            </w:pPr>
          </w:p>
          <w:p w14:paraId="539CA5C5" w14:textId="77777777" w:rsidR="008F329E" w:rsidRDefault="008F329E" w:rsidP="008A1511">
            <w:pPr>
              <w:rPr>
                <w:rFonts w:cstheme="minorHAnsi"/>
                <w:b/>
                <w:sz w:val="26"/>
                <w:szCs w:val="26"/>
              </w:rPr>
            </w:pPr>
          </w:p>
          <w:p w14:paraId="3B904F5B" w14:textId="77777777" w:rsidR="008F329E" w:rsidRDefault="008F329E" w:rsidP="008A1511">
            <w:pPr>
              <w:rPr>
                <w:rFonts w:cstheme="minorHAnsi"/>
                <w:b/>
                <w:sz w:val="26"/>
                <w:szCs w:val="26"/>
              </w:rPr>
            </w:pPr>
          </w:p>
          <w:p w14:paraId="2A413944" w14:textId="77777777" w:rsidR="008F329E" w:rsidRDefault="008F329E" w:rsidP="008A1511">
            <w:pPr>
              <w:rPr>
                <w:rFonts w:cstheme="minorHAnsi"/>
                <w:b/>
                <w:sz w:val="26"/>
                <w:szCs w:val="26"/>
              </w:rPr>
            </w:pPr>
          </w:p>
          <w:p w14:paraId="233EAC10" w14:textId="77777777" w:rsidR="008F329E" w:rsidRDefault="008F329E" w:rsidP="008A1511">
            <w:pPr>
              <w:rPr>
                <w:rFonts w:cstheme="minorHAnsi"/>
                <w:b/>
                <w:sz w:val="26"/>
                <w:szCs w:val="26"/>
              </w:rPr>
            </w:pPr>
          </w:p>
          <w:p w14:paraId="365BAACB" w14:textId="77777777" w:rsidR="008F329E" w:rsidRDefault="008F329E" w:rsidP="008A1511">
            <w:pPr>
              <w:rPr>
                <w:rFonts w:cstheme="minorHAnsi"/>
                <w:b/>
                <w:sz w:val="26"/>
                <w:szCs w:val="26"/>
              </w:rPr>
            </w:pPr>
          </w:p>
          <w:p w14:paraId="75B4046F" w14:textId="77777777" w:rsidR="008F329E" w:rsidRDefault="008F329E" w:rsidP="008A1511">
            <w:pPr>
              <w:rPr>
                <w:rFonts w:cstheme="minorHAnsi"/>
                <w:b/>
                <w:sz w:val="26"/>
                <w:szCs w:val="26"/>
              </w:rPr>
            </w:pPr>
          </w:p>
          <w:p w14:paraId="161B1C99" w14:textId="77777777" w:rsidR="008F329E" w:rsidRDefault="008F329E" w:rsidP="008A1511">
            <w:pPr>
              <w:rPr>
                <w:rFonts w:cstheme="minorHAnsi"/>
                <w:b/>
                <w:sz w:val="26"/>
                <w:szCs w:val="26"/>
              </w:rPr>
            </w:pPr>
          </w:p>
          <w:p w14:paraId="2924E03E" w14:textId="77777777" w:rsidR="008F329E" w:rsidRDefault="008F329E" w:rsidP="008A1511">
            <w:pPr>
              <w:rPr>
                <w:rFonts w:cstheme="minorHAnsi"/>
                <w:b/>
                <w:sz w:val="26"/>
                <w:szCs w:val="26"/>
              </w:rPr>
            </w:pPr>
          </w:p>
          <w:p w14:paraId="06BB6904" w14:textId="77777777" w:rsidR="008F329E" w:rsidRDefault="008F329E" w:rsidP="008A1511">
            <w:pPr>
              <w:rPr>
                <w:rFonts w:cstheme="minorHAnsi"/>
                <w:b/>
                <w:sz w:val="26"/>
                <w:szCs w:val="26"/>
              </w:rPr>
            </w:pPr>
          </w:p>
          <w:p w14:paraId="5EB884A9" w14:textId="77777777" w:rsidR="008F329E" w:rsidRDefault="008F329E" w:rsidP="008A1511">
            <w:pPr>
              <w:rPr>
                <w:rFonts w:cstheme="minorHAnsi"/>
                <w:b/>
                <w:sz w:val="26"/>
                <w:szCs w:val="26"/>
              </w:rPr>
            </w:pPr>
          </w:p>
          <w:p w14:paraId="67C628CD" w14:textId="77777777" w:rsidR="008F329E" w:rsidRDefault="008F329E" w:rsidP="008A1511">
            <w:pPr>
              <w:rPr>
                <w:rFonts w:cstheme="minorHAnsi"/>
                <w:b/>
                <w:sz w:val="26"/>
                <w:szCs w:val="26"/>
              </w:rPr>
            </w:pPr>
          </w:p>
          <w:p w14:paraId="38181F68" w14:textId="77777777" w:rsidR="008F329E" w:rsidRDefault="008F329E" w:rsidP="008A1511">
            <w:pPr>
              <w:rPr>
                <w:rFonts w:cstheme="minorHAnsi"/>
                <w:b/>
                <w:sz w:val="26"/>
                <w:szCs w:val="26"/>
              </w:rPr>
            </w:pPr>
          </w:p>
          <w:p w14:paraId="1079B7F2" w14:textId="77777777" w:rsidR="008F329E" w:rsidRDefault="008F329E" w:rsidP="008A1511">
            <w:pPr>
              <w:rPr>
                <w:rFonts w:cstheme="minorHAnsi"/>
                <w:b/>
                <w:sz w:val="26"/>
                <w:szCs w:val="26"/>
              </w:rPr>
            </w:pPr>
          </w:p>
          <w:p w14:paraId="28926641" w14:textId="77777777" w:rsidR="008F329E" w:rsidRDefault="008F329E" w:rsidP="008A1511">
            <w:pPr>
              <w:rPr>
                <w:rFonts w:cstheme="minorHAnsi"/>
                <w:b/>
                <w:sz w:val="26"/>
                <w:szCs w:val="26"/>
              </w:rPr>
            </w:pPr>
          </w:p>
          <w:p w14:paraId="13698CF4" w14:textId="77777777" w:rsidR="008F329E" w:rsidRDefault="008F329E" w:rsidP="008A1511">
            <w:pPr>
              <w:rPr>
                <w:rFonts w:cstheme="minorHAnsi"/>
                <w:b/>
                <w:sz w:val="26"/>
                <w:szCs w:val="26"/>
              </w:rPr>
            </w:pPr>
          </w:p>
          <w:p w14:paraId="53512F1A" w14:textId="77777777" w:rsidR="008F329E" w:rsidRDefault="008F329E" w:rsidP="008A1511">
            <w:pPr>
              <w:rPr>
                <w:rFonts w:cstheme="minorHAnsi"/>
                <w:b/>
                <w:sz w:val="26"/>
                <w:szCs w:val="26"/>
              </w:rPr>
            </w:pPr>
          </w:p>
          <w:p w14:paraId="59E6BADC" w14:textId="77777777" w:rsidR="008F329E" w:rsidRPr="00CE4937" w:rsidRDefault="008F329E" w:rsidP="008A1511">
            <w:pPr>
              <w:rPr>
                <w:rFonts w:cstheme="minorHAnsi"/>
                <w:b/>
                <w:sz w:val="24"/>
                <w:szCs w:val="24"/>
              </w:rPr>
            </w:pPr>
            <w:r w:rsidRPr="00CE4937">
              <w:rPr>
                <w:rFonts w:cstheme="minorHAnsi"/>
                <w:b/>
                <w:sz w:val="24"/>
                <w:szCs w:val="24"/>
              </w:rPr>
              <w:lastRenderedPageBreak/>
              <w:t>Secretariat (SAMSA)</w:t>
            </w:r>
          </w:p>
          <w:p w14:paraId="4C32F4D0" w14:textId="77777777" w:rsidR="008F329E" w:rsidRDefault="008F329E" w:rsidP="008A1511">
            <w:pPr>
              <w:rPr>
                <w:rFonts w:cstheme="minorHAnsi"/>
                <w:b/>
                <w:sz w:val="26"/>
                <w:szCs w:val="26"/>
              </w:rPr>
            </w:pPr>
          </w:p>
          <w:p w14:paraId="10CDA1FF" w14:textId="77777777" w:rsidR="0088793C" w:rsidRDefault="0088793C" w:rsidP="008A1511">
            <w:pPr>
              <w:rPr>
                <w:rFonts w:cstheme="minorHAnsi"/>
                <w:b/>
                <w:sz w:val="26"/>
                <w:szCs w:val="26"/>
              </w:rPr>
            </w:pPr>
          </w:p>
          <w:p w14:paraId="3BCC77D2" w14:textId="77777777" w:rsidR="0088793C" w:rsidRDefault="0088793C" w:rsidP="008A1511">
            <w:pPr>
              <w:rPr>
                <w:rFonts w:cstheme="minorHAnsi"/>
                <w:b/>
                <w:sz w:val="26"/>
                <w:szCs w:val="26"/>
              </w:rPr>
            </w:pPr>
          </w:p>
          <w:p w14:paraId="2E1D985E" w14:textId="77777777" w:rsidR="0088793C" w:rsidRDefault="0088793C" w:rsidP="008A1511">
            <w:pPr>
              <w:rPr>
                <w:rFonts w:cstheme="minorHAnsi"/>
                <w:b/>
                <w:sz w:val="26"/>
                <w:szCs w:val="26"/>
              </w:rPr>
            </w:pPr>
          </w:p>
          <w:p w14:paraId="406B2943" w14:textId="77777777" w:rsidR="0088793C" w:rsidRDefault="0088793C" w:rsidP="008A1511">
            <w:pPr>
              <w:rPr>
                <w:rFonts w:cstheme="minorHAnsi"/>
                <w:b/>
                <w:sz w:val="26"/>
                <w:szCs w:val="26"/>
              </w:rPr>
            </w:pPr>
          </w:p>
          <w:p w14:paraId="6A1AC462" w14:textId="77777777" w:rsidR="0088793C" w:rsidRDefault="0088793C" w:rsidP="008A1511">
            <w:pPr>
              <w:rPr>
                <w:rFonts w:cstheme="minorHAnsi"/>
                <w:b/>
                <w:sz w:val="26"/>
                <w:szCs w:val="26"/>
              </w:rPr>
            </w:pPr>
          </w:p>
          <w:p w14:paraId="1FECC3A9" w14:textId="77777777" w:rsidR="0088793C" w:rsidRDefault="0088793C" w:rsidP="008A1511">
            <w:pPr>
              <w:rPr>
                <w:rFonts w:cstheme="minorHAnsi"/>
                <w:b/>
                <w:sz w:val="26"/>
                <w:szCs w:val="26"/>
              </w:rPr>
            </w:pPr>
          </w:p>
          <w:p w14:paraId="591AFEFD" w14:textId="77777777" w:rsidR="0088793C" w:rsidRDefault="0088793C" w:rsidP="008A1511">
            <w:pPr>
              <w:rPr>
                <w:rFonts w:cstheme="minorHAnsi"/>
                <w:b/>
                <w:sz w:val="26"/>
                <w:szCs w:val="26"/>
              </w:rPr>
            </w:pPr>
          </w:p>
          <w:p w14:paraId="7BB50C85" w14:textId="77777777" w:rsidR="0088793C" w:rsidRDefault="0088793C" w:rsidP="008A1511">
            <w:pPr>
              <w:rPr>
                <w:rFonts w:cstheme="minorHAnsi"/>
                <w:b/>
                <w:sz w:val="26"/>
                <w:szCs w:val="26"/>
              </w:rPr>
            </w:pPr>
          </w:p>
          <w:p w14:paraId="6BAE37A2" w14:textId="77777777" w:rsidR="0088793C" w:rsidRDefault="0088793C" w:rsidP="008A1511">
            <w:pPr>
              <w:rPr>
                <w:rFonts w:cstheme="minorHAnsi"/>
                <w:b/>
                <w:sz w:val="26"/>
                <w:szCs w:val="26"/>
              </w:rPr>
            </w:pPr>
          </w:p>
          <w:p w14:paraId="159942A8" w14:textId="77777777" w:rsidR="0088793C" w:rsidRDefault="0088793C" w:rsidP="008A1511">
            <w:pPr>
              <w:rPr>
                <w:rFonts w:cstheme="minorHAnsi"/>
                <w:b/>
                <w:sz w:val="26"/>
                <w:szCs w:val="26"/>
              </w:rPr>
            </w:pPr>
          </w:p>
          <w:p w14:paraId="339EE3CD" w14:textId="77777777" w:rsidR="0088793C" w:rsidRDefault="0088793C" w:rsidP="008A1511">
            <w:pPr>
              <w:rPr>
                <w:rFonts w:cstheme="minorHAnsi"/>
                <w:b/>
                <w:sz w:val="26"/>
                <w:szCs w:val="26"/>
              </w:rPr>
            </w:pPr>
          </w:p>
          <w:p w14:paraId="7195EEDC" w14:textId="77777777" w:rsidR="0088793C" w:rsidRDefault="0088793C" w:rsidP="008A1511">
            <w:pPr>
              <w:rPr>
                <w:rFonts w:cstheme="minorHAnsi"/>
                <w:b/>
                <w:sz w:val="26"/>
                <w:szCs w:val="26"/>
              </w:rPr>
            </w:pPr>
          </w:p>
          <w:p w14:paraId="1FF96163" w14:textId="77777777" w:rsidR="0088793C" w:rsidRDefault="0088793C" w:rsidP="008A1511">
            <w:pPr>
              <w:rPr>
                <w:rFonts w:cstheme="minorHAnsi"/>
                <w:b/>
                <w:sz w:val="26"/>
                <w:szCs w:val="26"/>
              </w:rPr>
            </w:pPr>
          </w:p>
          <w:p w14:paraId="793633DD" w14:textId="77777777" w:rsidR="008C2511" w:rsidRDefault="008C2511" w:rsidP="008A1511">
            <w:pPr>
              <w:rPr>
                <w:rFonts w:cstheme="minorHAnsi"/>
                <w:b/>
                <w:sz w:val="26"/>
                <w:szCs w:val="26"/>
              </w:rPr>
            </w:pPr>
          </w:p>
          <w:p w14:paraId="5B1C2A81" w14:textId="31D75530" w:rsidR="00240860" w:rsidRPr="00F37D89" w:rsidRDefault="00240860" w:rsidP="008A1511">
            <w:pPr>
              <w:rPr>
                <w:rFonts w:cstheme="minorHAnsi"/>
                <w:b/>
                <w:sz w:val="26"/>
                <w:szCs w:val="26"/>
                <w:lang w:val="en-GB"/>
              </w:rPr>
            </w:pPr>
          </w:p>
        </w:tc>
      </w:tr>
      <w:tr w:rsidR="00B74426" w:rsidRPr="00B660C0" w14:paraId="7394B602" w14:textId="77777777" w:rsidTr="001D35F6">
        <w:trPr>
          <w:trHeight w:val="20"/>
        </w:trPr>
        <w:tc>
          <w:tcPr>
            <w:tcW w:w="1345" w:type="dxa"/>
          </w:tcPr>
          <w:p w14:paraId="6B6BC5C7" w14:textId="71A62B09" w:rsidR="00B74426" w:rsidRPr="00B660C0" w:rsidRDefault="00B74426" w:rsidP="008A1511">
            <w:pPr>
              <w:pStyle w:val="ListParagraph"/>
              <w:numPr>
                <w:ilvl w:val="0"/>
                <w:numId w:val="2"/>
              </w:numPr>
              <w:rPr>
                <w:rFonts w:cstheme="minorHAnsi"/>
                <w:sz w:val="26"/>
                <w:szCs w:val="26"/>
              </w:rPr>
            </w:pPr>
          </w:p>
        </w:tc>
        <w:tc>
          <w:tcPr>
            <w:tcW w:w="3046" w:type="dxa"/>
          </w:tcPr>
          <w:p w14:paraId="208F5928" w14:textId="6C75017A" w:rsidR="00B74426" w:rsidRPr="008A1511" w:rsidRDefault="006A5706" w:rsidP="008A1511">
            <w:pPr>
              <w:spacing w:line="360" w:lineRule="auto"/>
              <w:rPr>
                <w:rFonts w:cstheme="minorHAnsi"/>
                <w:b/>
                <w:sz w:val="26"/>
                <w:szCs w:val="26"/>
              </w:rPr>
            </w:pPr>
            <w:r w:rsidRPr="008A1511">
              <w:rPr>
                <w:rFonts w:cstheme="minorHAnsi"/>
                <w:b/>
                <w:bCs/>
                <w:sz w:val="24"/>
                <w:szCs w:val="24"/>
                <w:lang w:val="en-GB"/>
              </w:rPr>
              <w:t>Africa’s Performance during 2021</w:t>
            </w:r>
            <w:r w:rsidR="005D09C6" w:rsidRPr="008A1511">
              <w:rPr>
                <w:rFonts w:cstheme="minorHAnsi"/>
                <w:b/>
                <w:bCs/>
                <w:sz w:val="24"/>
                <w:szCs w:val="24"/>
                <w:lang w:val="en-GB"/>
              </w:rPr>
              <w:t xml:space="preserve"> IMO Council</w:t>
            </w:r>
            <w:r w:rsidRPr="008A1511">
              <w:rPr>
                <w:rFonts w:cstheme="minorHAnsi"/>
                <w:b/>
                <w:bCs/>
                <w:sz w:val="24"/>
                <w:szCs w:val="24"/>
                <w:lang w:val="en-GB"/>
              </w:rPr>
              <w:t xml:space="preserve"> elections</w:t>
            </w:r>
          </w:p>
        </w:tc>
        <w:tc>
          <w:tcPr>
            <w:tcW w:w="6207" w:type="dxa"/>
          </w:tcPr>
          <w:p w14:paraId="39179CD6" w14:textId="6DA663F6" w:rsidR="00B75727" w:rsidRDefault="005D655A" w:rsidP="008A1511">
            <w:pPr>
              <w:pStyle w:val="NoSpacing"/>
              <w:spacing w:line="360" w:lineRule="auto"/>
              <w:rPr>
                <w:rFonts w:cstheme="minorHAnsi"/>
                <w:b/>
                <w:bCs/>
                <w:sz w:val="24"/>
                <w:szCs w:val="24"/>
                <w:lang w:val="en-GB"/>
              </w:rPr>
            </w:pPr>
            <w:r w:rsidRPr="007515FE">
              <w:rPr>
                <w:rFonts w:cstheme="minorHAnsi"/>
                <w:b/>
                <w:bCs/>
                <w:sz w:val="24"/>
                <w:szCs w:val="24"/>
                <w:lang w:val="en-GB"/>
              </w:rPr>
              <w:t>After extensive deliberations t</w:t>
            </w:r>
            <w:r w:rsidR="00A61822" w:rsidRPr="007515FE">
              <w:rPr>
                <w:rFonts w:cstheme="minorHAnsi"/>
                <w:b/>
                <w:bCs/>
                <w:sz w:val="24"/>
                <w:szCs w:val="24"/>
                <w:lang w:val="en-GB"/>
              </w:rPr>
              <w:t>he following resolutions were reached</w:t>
            </w:r>
            <w:r w:rsidR="007515FE">
              <w:rPr>
                <w:rFonts w:cstheme="minorHAnsi"/>
                <w:b/>
                <w:bCs/>
                <w:sz w:val="24"/>
                <w:szCs w:val="24"/>
                <w:lang w:val="en-GB"/>
              </w:rPr>
              <w:t>:</w:t>
            </w:r>
            <w:r w:rsidR="00A61822" w:rsidRPr="007515FE">
              <w:rPr>
                <w:rFonts w:cstheme="minorHAnsi"/>
                <w:b/>
                <w:bCs/>
                <w:sz w:val="24"/>
                <w:szCs w:val="24"/>
                <w:lang w:val="en-GB"/>
              </w:rPr>
              <w:t xml:space="preserve"> </w:t>
            </w:r>
          </w:p>
          <w:p w14:paraId="2355C177" w14:textId="77777777" w:rsidR="00E95162" w:rsidRPr="007515FE" w:rsidRDefault="00E95162" w:rsidP="008A1511">
            <w:pPr>
              <w:pStyle w:val="NoSpacing"/>
              <w:spacing w:line="360" w:lineRule="auto"/>
              <w:ind w:left="604"/>
              <w:rPr>
                <w:rFonts w:cstheme="minorHAnsi"/>
                <w:b/>
                <w:bCs/>
                <w:sz w:val="24"/>
                <w:szCs w:val="24"/>
                <w:lang w:val="en-GB"/>
              </w:rPr>
            </w:pPr>
          </w:p>
          <w:p w14:paraId="0A1A0332" w14:textId="79C535C9" w:rsidR="00E95162" w:rsidRDefault="00E95162" w:rsidP="008A1511">
            <w:pPr>
              <w:pStyle w:val="ListParagraph"/>
              <w:numPr>
                <w:ilvl w:val="0"/>
                <w:numId w:val="16"/>
              </w:numPr>
              <w:spacing w:line="360" w:lineRule="auto"/>
              <w:ind w:left="604" w:hanging="425"/>
              <w:rPr>
                <w:rFonts w:cstheme="minorHAnsi"/>
                <w:b/>
                <w:bCs/>
                <w:sz w:val="24"/>
                <w:szCs w:val="24"/>
                <w:lang w:val="en-GB"/>
              </w:rPr>
            </w:pPr>
            <w:r w:rsidRPr="004B6DC0">
              <w:rPr>
                <w:rFonts w:cstheme="minorHAnsi"/>
                <w:b/>
                <w:bCs/>
                <w:sz w:val="24"/>
                <w:szCs w:val="24"/>
                <w:lang w:val="en-GB"/>
              </w:rPr>
              <w:t>Report on Africa’s Performance during 2021 IMO Council</w:t>
            </w:r>
            <w:r w:rsidR="004B6DC0" w:rsidRPr="004B6DC0">
              <w:rPr>
                <w:rFonts w:cstheme="minorHAnsi"/>
                <w:b/>
                <w:bCs/>
                <w:sz w:val="24"/>
                <w:szCs w:val="24"/>
                <w:lang w:val="en-GB"/>
              </w:rPr>
              <w:t>:</w:t>
            </w:r>
            <w:r w:rsidRPr="004B6DC0">
              <w:rPr>
                <w:rFonts w:cstheme="minorHAnsi"/>
                <w:b/>
                <w:bCs/>
                <w:sz w:val="24"/>
                <w:szCs w:val="24"/>
                <w:lang w:val="en-GB"/>
              </w:rPr>
              <w:t xml:space="preserve"> </w:t>
            </w:r>
          </w:p>
          <w:p w14:paraId="1DAD5582" w14:textId="77777777" w:rsidR="004B6DC0" w:rsidRPr="004B6DC0" w:rsidRDefault="004B6DC0" w:rsidP="008A1511">
            <w:pPr>
              <w:pStyle w:val="ListParagraph"/>
              <w:spacing w:line="360" w:lineRule="auto"/>
              <w:ind w:left="604"/>
              <w:rPr>
                <w:rFonts w:cstheme="minorHAnsi"/>
                <w:b/>
                <w:bCs/>
                <w:sz w:val="24"/>
                <w:szCs w:val="24"/>
                <w:lang w:val="en-GB"/>
              </w:rPr>
            </w:pPr>
          </w:p>
          <w:p w14:paraId="4DA8E456" w14:textId="0B4C5308" w:rsidR="00E909A1" w:rsidRPr="00E909A1" w:rsidRDefault="006A5706" w:rsidP="008A1511">
            <w:pPr>
              <w:spacing w:line="360" w:lineRule="auto"/>
              <w:ind w:left="604"/>
              <w:rPr>
                <w:rFonts w:cstheme="minorHAnsi"/>
                <w:sz w:val="24"/>
                <w:szCs w:val="24"/>
                <w:lang w:val="en-GB"/>
              </w:rPr>
            </w:pPr>
            <w:r w:rsidRPr="00E909A1">
              <w:rPr>
                <w:rFonts w:cstheme="minorHAnsi"/>
                <w:sz w:val="24"/>
                <w:szCs w:val="24"/>
                <w:lang w:val="en-GB"/>
              </w:rPr>
              <w:t xml:space="preserve">The Secretariat presented a brief report on Africa’s performance during the 2021 IMO Council elections. The report confirmed a steady decline from 5 </w:t>
            </w:r>
            <w:r w:rsidR="00703BE6" w:rsidRPr="00E909A1">
              <w:rPr>
                <w:rFonts w:cstheme="minorHAnsi"/>
                <w:sz w:val="24"/>
                <w:szCs w:val="24"/>
                <w:lang w:val="en-GB"/>
              </w:rPr>
              <w:t xml:space="preserve">African </w:t>
            </w:r>
            <w:r w:rsidRPr="00E909A1">
              <w:rPr>
                <w:rFonts w:cstheme="minorHAnsi"/>
                <w:sz w:val="24"/>
                <w:szCs w:val="24"/>
                <w:lang w:val="en-GB"/>
              </w:rPr>
              <w:t>countries in 2019 to only three</w:t>
            </w:r>
            <w:r w:rsidR="00F41846" w:rsidRPr="00E909A1">
              <w:rPr>
                <w:rFonts w:cstheme="minorHAnsi"/>
                <w:sz w:val="24"/>
                <w:szCs w:val="24"/>
                <w:lang w:val="en-GB"/>
              </w:rPr>
              <w:t xml:space="preserve"> </w:t>
            </w:r>
            <w:r w:rsidRPr="00E909A1">
              <w:rPr>
                <w:rFonts w:cstheme="minorHAnsi"/>
                <w:sz w:val="24"/>
                <w:szCs w:val="24"/>
                <w:lang w:val="en-GB"/>
              </w:rPr>
              <w:t xml:space="preserve">countries in 2021, </w:t>
            </w:r>
            <w:r w:rsidR="00F41846" w:rsidRPr="00E909A1">
              <w:rPr>
                <w:rFonts w:cstheme="minorHAnsi"/>
                <w:sz w:val="24"/>
                <w:szCs w:val="24"/>
                <w:lang w:val="en-GB"/>
              </w:rPr>
              <w:t>namely</w:t>
            </w:r>
            <w:r w:rsidRPr="00E909A1">
              <w:rPr>
                <w:rFonts w:cstheme="minorHAnsi"/>
                <w:sz w:val="24"/>
                <w:szCs w:val="24"/>
                <w:lang w:val="en-GB"/>
              </w:rPr>
              <w:t>, Egypt, Kenya, and Morocco. Noting the report as presented by the Secretariat, the meeting resolved that the AAMA Task Team that was established at the 4</w:t>
            </w:r>
            <w:r w:rsidRPr="00E909A1">
              <w:rPr>
                <w:rFonts w:cstheme="minorHAnsi"/>
                <w:sz w:val="24"/>
                <w:szCs w:val="24"/>
                <w:vertAlign w:val="superscript"/>
                <w:lang w:val="en-GB"/>
              </w:rPr>
              <w:t>th</w:t>
            </w:r>
            <w:r w:rsidRPr="00E909A1">
              <w:rPr>
                <w:rFonts w:cstheme="minorHAnsi"/>
                <w:sz w:val="24"/>
                <w:szCs w:val="24"/>
                <w:lang w:val="en-GB"/>
              </w:rPr>
              <w:t xml:space="preserve"> AAMA ExCo session</w:t>
            </w:r>
            <w:r w:rsidR="00E909A1" w:rsidRPr="00E909A1">
              <w:rPr>
                <w:rFonts w:cstheme="minorHAnsi"/>
                <w:sz w:val="24"/>
                <w:szCs w:val="24"/>
                <w:lang w:val="en-GB"/>
              </w:rPr>
              <w:t>, comprising of</w:t>
            </w:r>
            <w:r w:rsidR="00E909A1" w:rsidRPr="00E909A1">
              <w:rPr>
                <w:rFonts w:cstheme="minorHAnsi"/>
                <w:sz w:val="26"/>
                <w:szCs w:val="26"/>
                <w:lang w:val="en-GB"/>
              </w:rPr>
              <w:t>:</w:t>
            </w:r>
          </w:p>
          <w:p w14:paraId="0BBB52E0" w14:textId="38F91C3E" w:rsidR="00E909A1" w:rsidRPr="003241E7" w:rsidRDefault="00E909A1" w:rsidP="008A1511">
            <w:pPr>
              <w:pStyle w:val="ListParagraph"/>
              <w:numPr>
                <w:ilvl w:val="0"/>
                <w:numId w:val="11"/>
              </w:numPr>
              <w:tabs>
                <w:tab w:val="left" w:pos="888"/>
              </w:tabs>
              <w:spacing w:line="360" w:lineRule="auto"/>
              <w:ind w:left="604" w:firstLine="0"/>
              <w:rPr>
                <w:rFonts w:cstheme="minorHAnsi"/>
                <w:b/>
                <w:bCs/>
                <w:sz w:val="24"/>
                <w:szCs w:val="24"/>
                <w:lang w:val="en-GB"/>
              </w:rPr>
            </w:pPr>
            <w:r w:rsidRPr="003241E7">
              <w:rPr>
                <w:rFonts w:cstheme="minorHAnsi"/>
                <w:b/>
                <w:bCs/>
                <w:sz w:val="24"/>
                <w:szCs w:val="24"/>
                <w:lang w:val="en-GB"/>
              </w:rPr>
              <w:t xml:space="preserve">Ghana Maritime </w:t>
            </w:r>
            <w:r w:rsidR="00A70292" w:rsidRPr="003241E7">
              <w:rPr>
                <w:rFonts w:cstheme="minorHAnsi"/>
                <w:b/>
                <w:bCs/>
                <w:sz w:val="24"/>
                <w:szCs w:val="24"/>
                <w:lang w:val="en-GB"/>
              </w:rPr>
              <w:t>Authority (</w:t>
            </w:r>
            <w:r w:rsidRPr="003241E7">
              <w:rPr>
                <w:rFonts w:cstheme="minorHAnsi"/>
                <w:b/>
                <w:bCs/>
                <w:sz w:val="24"/>
                <w:szCs w:val="24"/>
                <w:lang w:val="en-GB"/>
              </w:rPr>
              <w:t>Lead)</w:t>
            </w:r>
          </w:p>
          <w:p w14:paraId="47BD5828" w14:textId="23FAAF8E" w:rsidR="004B6DC0" w:rsidRPr="003241E7" w:rsidRDefault="004B6DC0" w:rsidP="008A1511">
            <w:pPr>
              <w:pStyle w:val="ListParagraph"/>
              <w:numPr>
                <w:ilvl w:val="0"/>
                <w:numId w:val="11"/>
              </w:numPr>
              <w:tabs>
                <w:tab w:val="left" w:pos="888"/>
              </w:tabs>
              <w:spacing w:line="360" w:lineRule="auto"/>
              <w:ind w:left="604" w:firstLine="0"/>
              <w:rPr>
                <w:rFonts w:cstheme="minorHAnsi"/>
                <w:b/>
                <w:bCs/>
                <w:sz w:val="24"/>
                <w:szCs w:val="24"/>
                <w:lang w:val="en-GB"/>
              </w:rPr>
            </w:pPr>
            <w:r w:rsidRPr="003241E7">
              <w:rPr>
                <w:rFonts w:cstheme="minorHAnsi"/>
                <w:b/>
                <w:bCs/>
                <w:sz w:val="24"/>
                <w:szCs w:val="24"/>
                <w:lang w:val="en-GB"/>
              </w:rPr>
              <w:t>South African Maritime Safety Authority (SAMSA)</w:t>
            </w:r>
          </w:p>
          <w:p w14:paraId="131D5DCF" w14:textId="3D4D7321" w:rsidR="004B6DC0" w:rsidRPr="003241E7" w:rsidRDefault="004B6DC0" w:rsidP="008A1511">
            <w:pPr>
              <w:pStyle w:val="ListParagraph"/>
              <w:numPr>
                <w:ilvl w:val="0"/>
                <w:numId w:val="11"/>
              </w:numPr>
              <w:tabs>
                <w:tab w:val="left" w:pos="888"/>
              </w:tabs>
              <w:spacing w:line="360" w:lineRule="auto"/>
              <w:ind w:left="604" w:firstLine="0"/>
              <w:rPr>
                <w:rFonts w:cstheme="minorHAnsi"/>
                <w:b/>
                <w:bCs/>
                <w:sz w:val="24"/>
                <w:szCs w:val="24"/>
                <w:lang w:val="en-GB"/>
              </w:rPr>
            </w:pPr>
            <w:r w:rsidRPr="003241E7">
              <w:rPr>
                <w:rFonts w:cstheme="minorHAnsi"/>
                <w:b/>
                <w:bCs/>
                <w:sz w:val="24"/>
                <w:szCs w:val="24"/>
                <w:lang w:val="en-GB"/>
              </w:rPr>
              <w:t>Kenyan Maritime Authority (KMA)</w:t>
            </w:r>
          </w:p>
          <w:p w14:paraId="5F468078" w14:textId="78B0FD7A" w:rsidR="004B6DC0" w:rsidRPr="003241E7" w:rsidRDefault="004B6DC0" w:rsidP="008A1511">
            <w:pPr>
              <w:pStyle w:val="ListParagraph"/>
              <w:numPr>
                <w:ilvl w:val="0"/>
                <w:numId w:val="11"/>
              </w:numPr>
              <w:tabs>
                <w:tab w:val="left" w:pos="888"/>
              </w:tabs>
              <w:spacing w:line="360" w:lineRule="auto"/>
              <w:ind w:left="604" w:firstLine="0"/>
              <w:rPr>
                <w:rFonts w:cstheme="minorHAnsi"/>
                <w:b/>
                <w:bCs/>
                <w:sz w:val="24"/>
                <w:szCs w:val="24"/>
                <w:lang w:val="en-GB"/>
              </w:rPr>
            </w:pPr>
            <w:r w:rsidRPr="003241E7">
              <w:rPr>
                <w:rFonts w:cstheme="minorHAnsi"/>
                <w:b/>
                <w:bCs/>
                <w:sz w:val="24"/>
                <w:szCs w:val="24"/>
                <w:lang w:val="en-GB"/>
              </w:rPr>
              <w:lastRenderedPageBreak/>
              <w:t>Angola Maritime Authority (IMPA)</w:t>
            </w:r>
          </w:p>
          <w:p w14:paraId="21A96C5C" w14:textId="6014EC8A" w:rsidR="006A5706" w:rsidRPr="004B6DC0" w:rsidRDefault="006A5706" w:rsidP="008A1511">
            <w:pPr>
              <w:spacing w:line="360" w:lineRule="auto"/>
              <w:ind w:left="604"/>
              <w:rPr>
                <w:rFonts w:cstheme="minorHAnsi"/>
                <w:sz w:val="24"/>
                <w:szCs w:val="24"/>
                <w:lang w:val="en-GB"/>
              </w:rPr>
            </w:pPr>
            <w:r w:rsidRPr="004B6DC0">
              <w:rPr>
                <w:rFonts w:cstheme="minorHAnsi"/>
                <w:sz w:val="24"/>
                <w:szCs w:val="24"/>
                <w:lang w:val="en-GB"/>
              </w:rPr>
              <w:t xml:space="preserve">to develop and implement a strategy and tactics aimed at coordinating efforts and collaboration amongst African countries to support improvement of Africa’s performance </w:t>
            </w:r>
            <w:r w:rsidR="00A70292" w:rsidRPr="004B6DC0">
              <w:rPr>
                <w:rFonts w:cstheme="minorHAnsi"/>
                <w:sz w:val="24"/>
                <w:szCs w:val="24"/>
                <w:lang w:val="en-GB"/>
              </w:rPr>
              <w:t>in the 2023 IMO Council elections be revived</w:t>
            </w:r>
            <w:r w:rsidRPr="004B6DC0">
              <w:rPr>
                <w:rFonts w:cstheme="minorHAnsi"/>
                <w:sz w:val="24"/>
                <w:szCs w:val="24"/>
                <w:lang w:val="en-GB"/>
              </w:rPr>
              <w:t xml:space="preserve">, for the 2024-25 Biennium. </w:t>
            </w:r>
          </w:p>
          <w:p w14:paraId="6E64D9A9" w14:textId="65EEFFA1" w:rsidR="001D5A91" w:rsidRPr="005B6BED" w:rsidRDefault="001D5A91" w:rsidP="008A1511">
            <w:pPr>
              <w:pStyle w:val="NoSpacing"/>
              <w:spacing w:line="360" w:lineRule="auto"/>
              <w:ind w:left="720"/>
              <w:rPr>
                <w:rFonts w:cstheme="minorHAnsi"/>
                <w:sz w:val="24"/>
                <w:szCs w:val="24"/>
                <w:lang w:val="en-GB"/>
              </w:rPr>
            </w:pPr>
          </w:p>
        </w:tc>
        <w:tc>
          <w:tcPr>
            <w:tcW w:w="4011" w:type="dxa"/>
          </w:tcPr>
          <w:p w14:paraId="0CF265CA" w14:textId="3BFCD03F" w:rsidR="00343DA0" w:rsidRPr="00CE4937" w:rsidRDefault="0068352D" w:rsidP="008A1511">
            <w:pPr>
              <w:rPr>
                <w:rFonts w:cstheme="minorHAnsi"/>
                <w:b/>
                <w:sz w:val="24"/>
                <w:szCs w:val="24"/>
              </w:rPr>
            </w:pPr>
            <w:r w:rsidRPr="00CE4937">
              <w:rPr>
                <w:rFonts w:cstheme="minorHAnsi"/>
                <w:b/>
                <w:sz w:val="24"/>
                <w:szCs w:val="24"/>
              </w:rPr>
              <w:lastRenderedPageBreak/>
              <w:t xml:space="preserve">AAMA Chairman </w:t>
            </w:r>
          </w:p>
          <w:p w14:paraId="53205E3E" w14:textId="77777777" w:rsidR="004B6DC0" w:rsidRDefault="004B6DC0" w:rsidP="008A1511">
            <w:pPr>
              <w:rPr>
                <w:rFonts w:cstheme="minorHAnsi"/>
                <w:b/>
                <w:sz w:val="26"/>
                <w:szCs w:val="26"/>
              </w:rPr>
            </w:pPr>
          </w:p>
          <w:p w14:paraId="608BF076" w14:textId="210A3E23" w:rsidR="004B6DC0" w:rsidRPr="00B660C0" w:rsidRDefault="004B6DC0" w:rsidP="008A1511">
            <w:pPr>
              <w:rPr>
                <w:rFonts w:cstheme="minorHAnsi"/>
                <w:b/>
                <w:sz w:val="26"/>
                <w:szCs w:val="26"/>
              </w:rPr>
            </w:pPr>
          </w:p>
        </w:tc>
      </w:tr>
      <w:tr w:rsidR="00CC0E3F" w:rsidRPr="00B660C0" w14:paraId="07A27702" w14:textId="77777777" w:rsidTr="001D35F6">
        <w:trPr>
          <w:trHeight w:val="20"/>
        </w:trPr>
        <w:tc>
          <w:tcPr>
            <w:tcW w:w="1345" w:type="dxa"/>
          </w:tcPr>
          <w:p w14:paraId="2B174E15" w14:textId="783A1C42" w:rsidR="00CC0E3F" w:rsidRPr="00B660C0" w:rsidRDefault="00CC0E3F" w:rsidP="008A1511">
            <w:pPr>
              <w:pStyle w:val="ListParagraph"/>
              <w:numPr>
                <w:ilvl w:val="0"/>
                <w:numId w:val="2"/>
              </w:numPr>
              <w:rPr>
                <w:rFonts w:cstheme="minorHAnsi"/>
                <w:sz w:val="26"/>
                <w:szCs w:val="26"/>
              </w:rPr>
            </w:pPr>
          </w:p>
        </w:tc>
        <w:tc>
          <w:tcPr>
            <w:tcW w:w="3046" w:type="dxa"/>
          </w:tcPr>
          <w:p w14:paraId="381B5013" w14:textId="5AAFE193" w:rsidR="00CC0E3F" w:rsidRPr="00B660C0" w:rsidRDefault="00AD5366" w:rsidP="008A1511">
            <w:pPr>
              <w:spacing w:line="360" w:lineRule="auto"/>
              <w:rPr>
                <w:rFonts w:cstheme="minorHAnsi"/>
                <w:b/>
                <w:sz w:val="26"/>
                <w:szCs w:val="26"/>
              </w:rPr>
            </w:pPr>
            <w:r w:rsidRPr="008A1511">
              <w:rPr>
                <w:rFonts w:cstheme="minorHAnsi"/>
                <w:b/>
                <w:bCs/>
                <w:sz w:val="24"/>
                <w:szCs w:val="24"/>
                <w:lang w:val="en-GB"/>
              </w:rPr>
              <w:t>Presentation on the Seeking Greater Collaboration and Partnership between the Inter-governmental Standing Committee on Shipping (ISCOS) and AAMA</w:t>
            </w:r>
          </w:p>
        </w:tc>
        <w:tc>
          <w:tcPr>
            <w:tcW w:w="6207" w:type="dxa"/>
          </w:tcPr>
          <w:p w14:paraId="2DD9C9E5" w14:textId="1DB62EE0" w:rsidR="00DC685B" w:rsidRDefault="00DC685B" w:rsidP="008A1511">
            <w:pPr>
              <w:pStyle w:val="NoSpacing"/>
              <w:spacing w:line="276" w:lineRule="auto"/>
              <w:rPr>
                <w:rFonts w:cstheme="minorHAnsi"/>
                <w:b/>
                <w:bCs/>
                <w:sz w:val="24"/>
                <w:szCs w:val="24"/>
                <w:lang w:val="en-GB"/>
              </w:rPr>
            </w:pPr>
            <w:r w:rsidRPr="00A70292">
              <w:rPr>
                <w:rFonts w:cstheme="minorHAnsi"/>
                <w:b/>
                <w:bCs/>
                <w:sz w:val="24"/>
                <w:szCs w:val="24"/>
                <w:lang w:val="en-GB"/>
              </w:rPr>
              <w:t>After extensive deliberations the following resolutions were reached</w:t>
            </w:r>
            <w:r w:rsidR="00AD5366" w:rsidRPr="00A70292">
              <w:rPr>
                <w:rFonts w:cstheme="minorHAnsi"/>
                <w:b/>
                <w:bCs/>
                <w:sz w:val="24"/>
                <w:szCs w:val="24"/>
                <w:lang w:val="en-GB"/>
              </w:rPr>
              <w:t>:</w:t>
            </w:r>
          </w:p>
          <w:p w14:paraId="71310843" w14:textId="77777777" w:rsidR="004B6DC0" w:rsidRDefault="004B6DC0" w:rsidP="008A1511">
            <w:pPr>
              <w:pStyle w:val="NoSpacing"/>
              <w:spacing w:line="276" w:lineRule="auto"/>
              <w:ind w:left="604"/>
              <w:rPr>
                <w:rFonts w:cstheme="minorHAnsi"/>
                <w:b/>
                <w:bCs/>
                <w:sz w:val="24"/>
                <w:szCs w:val="24"/>
                <w:lang w:val="en-GB"/>
              </w:rPr>
            </w:pPr>
          </w:p>
          <w:p w14:paraId="53689C83" w14:textId="2E088E2B" w:rsidR="00817822" w:rsidRDefault="004B6DC0" w:rsidP="008A1511">
            <w:pPr>
              <w:pStyle w:val="NoSpacing"/>
              <w:numPr>
                <w:ilvl w:val="0"/>
                <w:numId w:val="17"/>
              </w:numPr>
              <w:spacing w:line="276" w:lineRule="auto"/>
              <w:ind w:left="604" w:hanging="425"/>
              <w:rPr>
                <w:rFonts w:cstheme="minorHAnsi"/>
                <w:b/>
                <w:bCs/>
                <w:sz w:val="24"/>
                <w:szCs w:val="24"/>
                <w:lang w:val="en-GB"/>
              </w:rPr>
            </w:pPr>
            <w:r>
              <w:rPr>
                <w:rFonts w:cstheme="minorHAnsi"/>
                <w:b/>
                <w:bCs/>
                <w:sz w:val="24"/>
                <w:szCs w:val="24"/>
                <w:lang w:val="en-GB"/>
              </w:rPr>
              <w:t>Presentation by ISCOS</w:t>
            </w:r>
            <w:r w:rsidR="003241E7">
              <w:rPr>
                <w:rFonts w:cstheme="minorHAnsi"/>
                <w:b/>
                <w:bCs/>
                <w:sz w:val="24"/>
                <w:szCs w:val="24"/>
                <w:lang w:val="en-GB"/>
              </w:rPr>
              <w:t>:</w:t>
            </w:r>
          </w:p>
          <w:p w14:paraId="1942E55C" w14:textId="77777777" w:rsidR="003241E7" w:rsidRPr="00A70292" w:rsidRDefault="003241E7" w:rsidP="008A1511">
            <w:pPr>
              <w:pStyle w:val="NoSpacing"/>
              <w:spacing w:line="276" w:lineRule="auto"/>
              <w:ind w:left="604"/>
              <w:rPr>
                <w:rFonts w:cstheme="minorHAnsi"/>
                <w:b/>
                <w:bCs/>
                <w:sz w:val="24"/>
                <w:szCs w:val="24"/>
                <w:lang w:val="en-GB"/>
              </w:rPr>
            </w:pPr>
          </w:p>
          <w:p w14:paraId="2641B8D8" w14:textId="77777777" w:rsidR="00AD5366" w:rsidRPr="005B6BED" w:rsidRDefault="00AD5366" w:rsidP="008A1511">
            <w:pPr>
              <w:pStyle w:val="ListParagraph"/>
              <w:spacing w:line="360" w:lineRule="auto"/>
              <w:ind w:left="604"/>
              <w:rPr>
                <w:rFonts w:cstheme="minorHAnsi"/>
                <w:sz w:val="24"/>
                <w:szCs w:val="24"/>
                <w:lang w:val="en-GB"/>
              </w:rPr>
            </w:pPr>
            <w:r w:rsidRPr="005B6BED">
              <w:rPr>
                <w:rFonts w:cstheme="minorHAnsi"/>
                <w:sz w:val="24"/>
                <w:szCs w:val="24"/>
                <w:lang w:val="en-GB"/>
              </w:rPr>
              <w:t>The Secretary-General of ISCOS gave a detailed presentation on their request to enter a partnership with AAMA. In response, to the ISCOS presentation, the meeting confirmed support for the proposed partnership as follows:</w:t>
            </w:r>
          </w:p>
          <w:p w14:paraId="2E4A41CF" w14:textId="1A217BB4" w:rsidR="000A26AC" w:rsidRPr="005B6BED" w:rsidRDefault="00AD5366" w:rsidP="008A1511">
            <w:pPr>
              <w:spacing w:line="360" w:lineRule="auto"/>
              <w:ind w:left="604"/>
              <w:rPr>
                <w:rFonts w:cstheme="minorHAnsi"/>
                <w:sz w:val="24"/>
                <w:szCs w:val="24"/>
                <w:lang w:val="en-GB"/>
              </w:rPr>
            </w:pPr>
            <w:r w:rsidRPr="005B6BED">
              <w:rPr>
                <w:rFonts w:cstheme="minorHAnsi"/>
                <w:sz w:val="24"/>
                <w:szCs w:val="24"/>
                <w:lang w:val="en-GB"/>
              </w:rPr>
              <w:t>1</w:t>
            </w:r>
            <w:r w:rsidRPr="005B6BED">
              <w:rPr>
                <w:rFonts w:cstheme="minorHAnsi"/>
                <w:sz w:val="24"/>
                <w:szCs w:val="24"/>
                <w:vertAlign w:val="superscript"/>
                <w:lang w:val="en-GB"/>
              </w:rPr>
              <w:t>st</w:t>
            </w:r>
            <w:r w:rsidRPr="005B6BED">
              <w:rPr>
                <w:rFonts w:cstheme="minorHAnsi"/>
                <w:sz w:val="24"/>
                <w:szCs w:val="24"/>
                <w:lang w:val="en-GB"/>
              </w:rPr>
              <w:t xml:space="preserve"> South Africa </w:t>
            </w:r>
          </w:p>
          <w:p w14:paraId="7C58F2ED" w14:textId="77777777" w:rsidR="005C30FA" w:rsidRDefault="00AD5366" w:rsidP="008A1511">
            <w:pPr>
              <w:spacing w:line="360" w:lineRule="auto"/>
              <w:ind w:left="746" w:hanging="142"/>
              <w:rPr>
                <w:rFonts w:cstheme="minorHAnsi"/>
                <w:sz w:val="24"/>
                <w:szCs w:val="24"/>
                <w:lang w:val="en-GB"/>
              </w:rPr>
            </w:pPr>
            <w:r w:rsidRPr="005B6BED">
              <w:rPr>
                <w:rFonts w:cstheme="minorHAnsi"/>
                <w:sz w:val="24"/>
                <w:szCs w:val="24"/>
                <w:lang w:val="en-GB"/>
              </w:rPr>
              <w:lastRenderedPageBreak/>
              <w:t>2</w:t>
            </w:r>
            <w:r w:rsidRPr="005B6BED">
              <w:rPr>
                <w:rFonts w:cstheme="minorHAnsi"/>
                <w:sz w:val="24"/>
                <w:szCs w:val="24"/>
                <w:vertAlign w:val="superscript"/>
                <w:lang w:val="en-GB"/>
              </w:rPr>
              <w:t>nd</w:t>
            </w:r>
            <w:r w:rsidRPr="005B6BED">
              <w:rPr>
                <w:rFonts w:cstheme="minorHAnsi"/>
                <w:sz w:val="24"/>
                <w:szCs w:val="24"/>
                <w:lang w:val="en-GB"/>
              </w:rPr>
              <w:t xml:space="preserve"> Nigeria and</w:t>
            </w:r>
          </w:p>
          <w:p w14:paraId="425D02AC" w14:textId="7B6C55CC" w:rsidR="00AD5366" w:rsidRPr="005B6BED" w:rsidRDefault="00AD5366" w:rsidP="008A1511">
            <w:pPr>
              <w:spacing w:line="360" w:lineRule="auto"/>
              <w:ind w:left="746" w:hanging="142"/>
              <w:rPr>
                <w:rFonts w:cstheme="minorHAnsi"/>
                <w:sz w:val="24"/>
                <w:szCs w:val="24"/>
                <w:lang w:val="en-GB"/>
              </w:rPr>
            </w:pPr>
            <w:r w:rsidRPr="005B6BED">
              <w:rPr>
                <w:rFonts w:cstheme="minorHAnsi"/>
                <w:sz w:val="24"/>
                <w:szCs w:val="24"/>
                <w:lang w:val="en-GB"/>
              </w:rPr>
              <w:t>3</w:t>
            </w:r>
            <w:r w:rsidRPr="005B6BED">
              <w:rPr>
                <w:rFonts w:cstheme="minorHAnsi"/>
                <w:sz w:val="24"/>
                <w:szCs w:val="24"/>
                <w:vertAlign w:val="superscript"/>
                <w:lang w:val="en-GB"/>
              </w:rPr>
              <w:t>rd</w:t>
            </w:r>
            <w:r w:rsidRPr="005B6BED">
              <w:rPr>
                <w:rFonts w:cstheme="minorHAnsi"/>
                <w:sz w:val="24"/>
                <w:szCs w:val="24"/>
                <w:lang w:val="en-GB"/>
              </w:rPr>
              <w:t xml:space="preserve"> Ghana </w:t>
            </w:r>
          </w:p>
          <w:p w14:paraId="2F3C73A7" w14:textId="632BB40D" w:rsidR="00CC0E3F" w:rsidRPr="005B6BED" w:rsidRDefault="00CC0E3F" w:rsidP="008A1511">
            <w:pPr>
              <w:pStyle w:val="NoSpacing"/>
              <w:spacing w:line="276" w:lineRule="auto"/>
              <w:ind w:left="720"/>
              <w:rPr>
                <w:rFonts w:cstheme="minorHAnsi"/>
                <w:sz w:val="24"/>
                <w:szCs w:val="24"/>
                <w:lang w:val="en-GB"/>
              </w:rPr>
            </w:pPr>
          </w:p>
        </w:tc>
        <w:tc>
          <w:tcPr>
            <w:tcW w:w="4011" w:type="dxa"/>
          </w:tcPr>
          <w:p w14:paraId="58436899" w14:textId="3B8EE3B4" w:rsidR="001D5A91" w:rsidRPr="00CE4937" w:rsidRDefault="00AD5366" w:rsidP="008A1511">
            <w:pPr>
              <w:rPr>
                <w:rFonts w:cstheme="minorHAnsi"/>
                <w:b/>
                <w:sz w:val="24"/>
                <w:szCs w:val="24"/>
              </w:rPr>
            </w:pPr>
            <w:r w:rsidRPr="00CE4937">
              <w:rPr>
                <w:rFonts w:cstheme="minorHAnsi"/>
                <w:b/>
                <w:sz w:val="24"/>
                <w:szCs w:val="24"/>
              </w:rPr>
              <w:lastRenderedPageBreak/>
              <w:t>ISCOS</w:t>
            </w:r>
            <w:r w:rsidR="00817822" w:rsidRPr="00CE4937">
              <w:rPr>
                <w:rFonts w:cstheme="minorHAnsi"/>
                <w:b/>
                <w:sz w:val="24"/>
                <w:szCs w:val="24"/>
              </w:rPr>
              <w:t xml:space="preserve"> and the Secretariat</w:t>
            </w:r>
          </w:p>
          <w:p w14:paraId="6FB19898" w14:textId="77777777" w:rsidR="00CC0E3F" w:rsidRDefault="00CC0E3F" w:rsidP="008A1511">
            <w:pPr>
              <w:rPr>
                <w:rFonts w:cstheme="minorHAnsi"/>
                <w:b/>
                <w:sz w:val="26"/>
                <w:szCs w:val="26"/>
              </w:rPr>
            </w:pPr>
          </w:p>
          <w:p w14:paraId="0B37F2E9" w14:textId="77777777" w:rsidR="00CC0E3F" w:rsidRDefault="00CC0E3F" w:rsidP="008A1511">
            <w:pPr>
              <w:rPr>
                <w:rFonts w:cstheme="minorHAnsi"/>
                <w:b/>
                <w:sz w:val="26"/>
                <w:szCs w:val="26"/>
              </w:rPr>
            </w:pPr>
          </w:p>
          <w:p w14:paraId="3CB47483" w14:textId="77777777" w:rsidR="008C51AE" w:rsidRDefault="008C51AE" w:rsidP="008A1511">
            <w:pPr>
              <w:rPr>
                <w:rFonts w:cstheme="minorHAnsi"/>
                <w:b/>
                <w:sz w:val="26"/>
                <w:szCs w:val="26"/>
              </w:rPr>
            </w:pPr>
          </w:p>
          <w:p w14:paraId="71E699F5" w14:textId="77777777" w:rsidR="008C51AE" w:rsidRDefault="008C51AE" w:rsidP="008A1511">
            <w:pPr>
              <w:rPr>
                <w:rFonts w:cstheme="minorHAnsi"/>
                <w:b/>
                <w:sz w:val="26"/>
                <w:szCs w:val="26"/>
              </w:rPr>
            </w:pPr>
          </w:p>
          <w:p w14:paraId="68D20418" w14:textId="77777777" w:rsidR="002A4111" w:rsidRDefault="002A4111" w:rsidP="008A1511">
            <w:pPr>
              <w:rPr>
                <w:rFonts w:cstheme="minorHAnsi"/>
                <w:b/>
                <w:sz w:val="26"/>
                <w:szCs w:val="26"/>
              </w:rPr>
            </w:pPr>
          </w:p>
          <w:p w14:paraId="24B809F5" w14:textId="77777777" w:rsidR="001D5A91" w:rsidRDefault="001D5A91" w:rsidP="008A1511">
            <w:pPr>
              <w:rPr>
                <w:rFonts w:cstheme="minorHAnsi"/>
                <w:b/>
                <w:sz w:val="26"/>
                <w:szCs w:val="26"/>
              </w:rPr>
            </w:pPr>
          </w:p>
          <w:p w14:paraId="4362D026" w14:textId="77777777" w:rsidR="001D5A91" w:rsidRDefault="001D5A91" w:rsidP="008A1511">
            <w:pPr>
              <w:rPr>
                <w:rFonts w:cstheme="minorHAnsi"/>
                <w:b/>
                <w:sz w:val="26"/>
                <w:szCs w:val="26"/>
              </w:rPr>
            </w:pPr>
          </w:p>
          <w:p w14:paraId="4E840DA6" w14:textId="77777777" w:rsidR="000C0823" w:rsidRDefault="000C0823" w:rsidP="008A1511">
            <w:pPr>
              <w:rPr>
                <w:rFonts w:cstheme="minorHAnsi"/>
                <w:b/>
                <w:sz w:val="26"/>
                <w:szCs w:val="26"/>
              </w:rPr>
            </w:pPr>
          </w:p>
          <w:p w14:paraId="3D8F7BC7" w14:textId="77777777" w:rsidR="001D5A91" w:rsidRDefault="001D5A91" w:rsidP="008A1511">
            <w:pPr>
              <w:rPr>
                <w:rFonts w:cstheme="minorHAnsi"/>
                <w:b/>
                <w:sz w:val="26"/>
                <w:szCs w:val="26"/>
              </w:rPr>
            </w:pPr>
          </w:p>
          <w:p w14:paraId="1B2F7B86" w14:textId="76E44AE8" w:rsidR="00FB2C1D" w:rsidRPr="00B660C0" w:rsidRDefault="00FB2C1D" w:rsidP="008A1511">
            <w:pPr>
              <w:rPr>
                <w:rFonts w:cstheme="minorHAnsi"/>
                <w:b/>
                <w:sz w:val="26"/>
                <w:szCs w:val="26"/>
              </w:rPr>
            </w:pPr>
          </w:p>
        </w:tc>
      </w:tr>
      <w:tr w:rsidR="00CC0E3F" w:rsidRPr="00B660C0" w14:paraId="59545209" w14:textId="77777777" w:rsidTr="001D35F6">
        <w:trPr>
          <w:trHeight w:val="20"/>
        </w:trPr>
        <w:tc>
          <w:tcPr>
            <w:tcW w:w="1345" w:type="dxa"/>
          </w:tcPr>
          <w:p w14:paraId="7EBC4B75" w14:textId="03DEEF60" w:rsidR="00CC0E3F" w:rsidRPr="00B660C0" w:rsidRDefault="00CC0E3F" w:rsidP="008A1511">
            <w:pPr>
              <w:pStyle w:val="ListParagraph"/>
              <w:numPr>
                <w:ilvl w:val="0"/>
                <w:numId w:val="2"/>
              </w:numPr>
              <w:rPr>
                <w:rFonts w:cstheme="minorHAnsi"/>
                <w:sz w:val="26"/>
                <w:szCs w:val="26"/>
              </w:rPr>
            </w:pPr>
          </w:p>
        </w:tc>
        <w:tc>
          <w:tcPr>
            <w:tcW w:w="3046" w:type="dxa"/>
          </w:tcPr>
          <w:p w14:paraId="18A7CF80" w14:textId="0F7D90A1" w:rsidR="00CC0E3F" w:rsidRPr="00B660C0" w:rsidRDefault="00AD5366" w:rsidP="008A1511">
            <w:pPr>
              <w:spacing w:line="360" w:lineRule="auto"/>
              <w:rPr>
                <w:rFonts w:cstheme="minorHAnsi"/>
                <w:b/>
                <w:sz w:val="26"/>
                <w:szCs w:val="26"/>
              </w:rPr>
            </w:pPr>
            <w:r w:rsidRPr="008A1511">
              <w:rPr>
                <w:rFonts w:cstheme="minorHAnsi"/>
                <w:b/>
                <w:bCs/>
                <w:sz w:val="24"/>
                <w:szCs w:val="24"/>
                <w:lang w:val="en-GB"/>
              </w:rPr>
              <w:t>Presentation by IALA on AAMA members accountability to improve safety of navigation in terms of International Convention relating to Vessel Traffic Services (VTS) and Marine Aids to Navigation (AtoN)</w:t>
            </w:r>
          </w:p>
        </w:tc>
        <w:tc>
          <w:tcPr>
            <w:tcW w:w="6207" w:type="dxa"/>
          </w:tcPr>
          <w:p w14:paraId="5362FC28" w14:textId="0AE3A1D5" w:rsidR="007266AB" w:rsidRDefault="005C30FA" w:rsidP="008A1511">
            <w:pPr>
              <w:spacing w:line="360" w:lineRule="auto"/>
              <w:rPr>
                <w:rFonts w:cstheme="minorHAnsi"/>
                <w:b/>
                <w:bCs/>
                <w:sz w:val="24"/>
                <w:szCs w:val="24"/>
                <w:lang w:val="en-GB"/>
              </w:rPr>
            </w:pPr>
            <w:r w:rsidRPr="003241E7">
              <w:rPr>
                <w:rFonts w:cstheme="minorHAnsi"/>
                <w:b/>
                <w:bCs/>
                <w:sz w:val="24"/>
                <w:szCs w:val="24"/>
                <w:lang w:val="en-GB"/>
              </w:rPr>
              <w:t>A</w:t>
            </w:r>
            <w:r w:rsidR="000A26AC" w:rsidRPr="003241E7">
              <w:rPr>
                <w:rFonts w:cstheme="minorHAnsi"/>
                <w:b/>
                <w:bCs/>
                <w:sz w:val="24"/>
                <w:szCs w:val="24"/>
                <w:lang w:val="en-GB"/>
              </w:rPr>
              <w:t>fter</w:t>
            </w:r>
            <w:r w:rsidR="007266AB" w:rsidRPr="003241E7">
              <w:rPr>
                <w:rFonts w:cstheme="minorHAnsi"/>
                <w:b/>
                <w:bCs/>
                <w:sz w:val="24"/>
                <w:szCs w:val="24"/>
                <w:lang w:val="en-GB"/>
              </w:rPr>
              <w:t xml:space="preserve"> extensive deliberations the following resolutions were reached:</w:t>
            </w:r>
          </w:p>
          <w:p w14:paraId="59C42140" w14:textId="77777777" w:rsidR="003241E7" w:rsidRDefault="003241E7" w:rsidP="008A1511">
            <w:pPr>
              <w:spacing w:line="360" w:lineRule="auto"/>
              <w:rPr>
                <w:rFonts w:cstheme="minorHAnsi"/>
                <w:b/>
                <w:bCs/>
                <w:sz w:val="24"/>
                <w:szCs w:val="24"/>
                <w:lang w:val="en-GB"/>
              </w:rPr>
            </w:pPr>
          </w:p>
          <w:p w14:paraId="1C031F4E" w14:textId="413D84DA" w:rsidR="003241E7" w:rsidRPr="003241E7" w:rsidRDefault="003241E7" w:rsidP="008A1511">
            <w:pPr>
              <w:pStyle w:val="ListParagraph"/>
              <w:numPr>
                <w:ilvl w:val="0"/>
                <w:numId w:val="19"/>
              </w:numPr>
              <w:spacing w:line="360" w:lineRule="auto"/>
              <w:ind w:left="746" w:hanging="386"/>
              <w:rPr>
                <w:rFonts w:cstheme="minorHAnsi"/>
                <w:b/>
                <w:bCs/>
                <w:sz w:val="24"/>
                <w:szCs w:val="24"/>
                <w:lang w:val="en-GB"/>
              </w:rPr>
            </w:pPr>
            <w:r w:rsidRPr="003241E7">
              <w:rPr>
                <w:rFonts w:cstheme="minorHAnsi"/>
                <w:b/>
                <w:bCs/>
                <w:sz w:val="24"/>
                <w:szCs w:val="24"/>
                <w:lang w:val="en-GB"/>
              </w:rPr>
              <w:t xml:space="preserve">Presentation by IALA: </w:t>
            </w:r>
          </w:p>
          <w:p w14:paraId="56E68BE0" w14:textId="0F7D572A" w:rsidR="005C30FA" w:rsidRPr="003241E7" w:rsidRDefault="000A26AC" w:rsidP="008A1511">
            <w:pPr>
              <w:spacing w:line="360" w:lineRule="auto"/>
              <w:ind w:left="746"/>
              <w:rPr>
                <w:rFonts w:cstheme="minorHAnsi"/>
                <w:b/>
                <w:bCs/>
                <w:sz w:val="24"/>
                <w:szCs w:val="24"/>
                <w:lang w:val="en-GB"/>
              </w:rPr>
            </w:pPr>
            <w:r w:rsidRPr="003241E7">
              <w:rPr>
                <w:rFonts w:cstheme="minorHAnsi"/>
                <w:sz w:val="24"/>
                <w:szCs w:val="24"/>
                <w:lang w:val="en-GB"/>
              </w:rPr>
              <w:t>A representative from IALA</w:t>
            </w:r>
            <w:r w:rsidR="005C30FA" w:rsidRPr="003241E7">
              <w:rPr>
                <w:rFonts w:cstheme="minorHAnsi"/>
                <w:sz w:val="24"/>
                <w:szCs w:val="24"/>
                <w:lang w:val="en-GB"/>
              </w:rPr>
              <w:t>, Ms Gerardine Delanoye</w:t>
            </w:r>
          </w:p>
          <w:p w14:paraId="6590FFCB" w14:textId="56859F0E" w:rsidR="005C30FA" w:rsidRPr="005C30FA" w:rsidRDefault="005C30FA" w:rsidP="008A1511">
            <w:pPr>
              <w:pStyle w:val="ListParagraph"/>
              <w:spacing w:line="360" w:lineRule="auto"/>
              <w:ind w:left="746"/>
              <w:rPr>
                <w:rFonts w:cstheme="minorHAnsi"/>
                <w:i/>
                <w:iCs/>
                <w:sz w:val="24"/>
                <w:szCs w:val="24"/>
                <w:lang w:val="en-GB"/>
              </w:rPr>
            </w:pPr>
            <w:r w:rsidRPr="005C30FA">
              <w:rPr>
                <w:rFonts w:cstheme="minorHAnsi"/>
                <w:i/>
                <w:iCs/>
                <w:sz w:val="24"/>
                <w:szCs w:val="24"/>
                <w:lang w:val="en-GB"/>
              </w:rPr>
              <w:t>Capacity Building and Resources Manager</w:t>
            </w:r>
            <w:r>
              <w:rPr>
                <w:rFonts w:cstheme="minorHAnsi"/>
                <w:i/>
                <w:iCs/>
                <w:sz w:val="24"/>
                <w:szCs w:val="24"/>
                <w:lang w:val="en-GB"/>
              </w:rPr>
              <w:t>,</w:t>
            </w:r>
            <w:r w:rsidRPr="005C30FA">
              <w:rPr>
                <w:rFonts w:cstheme="minorHAnsi"/>
                <w:i/>
                <w:iCs/>
                <w:sz w:val="24"/>
                <w:szCs w:val="24"/>
                <w:lang w:val="en-GB"/>
              </w:rPr>
              <w:t xml:space="preserve"> </w:t>
            </w:r>
          </w:p>
          <w:p w14:paraId="01F80AA5" w14:textId="69A5AB7B" w:rsidR="000A26AC" w:rsidRPr="005B6BED" w:rsidRDefault="000A26AC" w:rsidP="008A1511">
            <w:pPr>
              <w:pStyle w:val="ListParagraph"/>
              <w:spacing w:line="360" w:lineRule="auto"/>
              <w:ind w:left="746" w:hanging="142"/>
              <w:rPr>
                <w:rFonts w:cstheme="minorHAnsi"/>
                <w:sz w:val="24"/>
                <w:szCs w:val="24"/>
                <w:lang w:val="en-GB"/>
              </w:rPr>
            </w:pPr>
            <w:r w:rsidRPr="005B6BED">
              <w:rPr>
                <w:rFonts w:cstheme="minorHAnsi"/>
                <w:sz w:val="24"/>
                <w:szCs w:val="24"/>
                <w:lang w:val="en-GB"/>
              </w:rPr>
              <w:t xml:space="preserve"> </w:t>
            </w:r>
            <w:r w:rsidR="005C30FA">
              <w:rPr>
                <w:rFonts w:cstheme="minorHAnsi"/>
                <w:sz w:val="24"/>
                <w:szCs w:val="24"/>
                <w:lang w:val="en-GB"/>
              </w:rPr>
              <w:t xml:space="preserve"> </w:t>
            </w:r>
            <w:r w:rsidRPr="005B6BED">
              <w:rPr>
                <w:rFonts w:cstheme="minorHAnsi"/>
                <w:sz w:val="24"/>
                <w:szCs w:val="24"/>
                <w:lang w:val="en-GB"/>
              </w:rPr>
              <w:t>gave a detailed presentation on the collaboration sought. Responding to the presentation, the meeting endorsed the request for a collaboration with IALA as follows:</w:t>
            </w:r>
          </w:p>
          <w:p w14:paraId="23BCFF9C" w14:textId="77777777" w:rsidR="000A26AC" w:rsidRPr="005B6BED" w:rsidRDefault="000A26AC" w:rsidP="008A1511">
            <w:pPr>
              <w:spacing w:line="360" w:lineRule="auto"/>
              <w:ind w:left="746"/>
              <w:rPr>
                <w:rFonts w:cstheme="minorHAnsi"/>
                <w:sz w:val="24"/>
                <w:szCs w:val="24"/>
                <w:lang w:val="en-GB"/>
              </w:rPr>
            </w:pPr>
            <w:r w:rsidRPr="005B6BED">
              <w:rPr>
                <w:rFonts w:cstheme="minorHAnsi"/>
                <w:sz w:val="24"/>
                <w:szCs w:val="24"/>
                <w:lang w:val="en-GB"/>
              </w:rPr>
              <w:t>1</w:t>
            </w:r>
            <w:r w:rsidRPr="005B6BED">
              <w:rPr>
                <w:rFonts w:cstheme="minorHAnsi"/>
                <w:sz w:val="24"/>
                <w:szCs w:val="24"/>
                <w:vertAlign w:val="superscript"/>
                <w:lang w:val="en-GB"/>
              </w:rPr>
              <w:t>st</w:t>
            </w:r>
            <w:r w:rsidRPr="005B6BED">
              <w:rPr>
                <w:rFonts w:cstheme="minorHAnsi"/>
                <w:sz w:val="24"/>
                <w:szCs w:val="24"/>
                <w:lang w:val="en-GB"/>
              </w:rPr>
              <w:t xml:space="preserve"> South Africa</w:t>
            </w:r>
          </w:p>
          <w:p w14:paraId="24A6C8D6" w14:textId="77777777" w:rsidR="000A26AC" w:rsidRPr="005B6BED" w:rsidRDefault="000A26AC" w:rsidP="008A1511">
            <w:pPr>
              <w:spacing w:line="360" w:lineRule="auto"/>
              <w:ind w:left="1738" w:hanging="992"/>
              <w:rPr>
                <w:rFonts w:cstheme="minorHAnsi"/>
                <w:sz w:val="24"/>
                <w:szCs w:val="24"/>
                <w:lang w:val="en-GB"/>
              </w:rPr>
            </w:pPr>
            <w:r w:rsidRPr="005B6BED">
              <w:rPr>
                <w:rFonts w:cstheme="minorHAnsi"/>
                <w:sz w:val="24"/>
                <w:szCs w:val="24"/>
                <w:lang w:val="en-GB"/>
              </w:rPr>
              <w:t>2</w:t>
            </w:r>
            <w:r w:rsidRPr="005B6BED">
              <w:rPr>
                <w:rFonts w:cstheme="minorHAnsi"/>
                <w:sz w:val="24"/>
                <w:szCs w:val="24"/>
                <w:vertAlign w:val="superscript"/>
                <w:lang w:val="en-GB"/>
              </w:rPr>
              <w:t>nd</w:t>
            </w:r>
            <w:r w:rsidRPr="005B6BED">
              <w:rPr>
                <w:rFonts w:cstheme="minorHAnsi"/>
                <w:sz w:val="24"/>
                <w:szCs w:val="24"/>
                <w:lang w:val="en-GB"/>
              </w:rPr>
              <w:t xml:space="preserve"> Nigeria, and</w:t>
            </w:r>
          </w:p>
          <w:p w14:paraId="2D7376F6" w14:textId="77777777" w:rsidR="000A26AC" w:rsidRPr="005B6BED" w:rsidRDefault="000A26AC" w:rsidP="008A1511">
            <w:pPr>
              <w:spacing w:line="360" w:lineRule="auto"/>
              <w:ind w:left="1597" w:hanging="851"/>
              <w:rPr>
                <w:rFonts w:cstheme="minorHAnsi"/>
                <w:sz w:val="24"/>
                <w:szCs w:val="24"/>
                <w:lang w:val="en-GB"/>
              </w:rPr>
            </w:pPr>
            <w:r w:rsidRPr="005B6BED">
              <w:rPr>
                <w:rFonts w:cstheme="minorHAnsi"/>
                <w:sz w:val="24"/>
                <w:szCs w:val="24"/>
                <w:lang w:val="en-GB"/>
              </w:rPr>
              <w:t>3</w:t>
            </w:r>
            <w:r w:rsidRPr="005B6BED">
              <w:rPr>
                <w:rFonts w:cstheme="minorHAnsi"/>
                <w:sz w:val="24"/>
                <w:szCs w:val="24"/>
                <w:vertAlign w:val="superscript"/>
                <w:lang w:val="en-GB"/>
              </w:rPr>
              <w:t>rd</w:t>
            </w:r>
            <w:r w:rsidRPr="005B6BED">
              <w:rPr>
                <w:rFonts w:cstheme="minorHAnsi"/>
                <w:sz w:val="24"/>
                <w:szCs w:val="24"/>
                <w:lang w:val="en-GB"/>
              </w:rPr>
              <w:t xml:space="preserve"> Ghana </w:t>
            </w:r>
          </w:p>
          <w:p w14:paraId="66179CFD" w14:textId="2E974571" w:rsidR="002665C5" w:rsidRPr="005B6BED" w:rsidRDefault="002665C5" w:rsidP="008A1511">
            <w:pPr>
              <w:pStyle w:val="NoSpacing"/>
              <w:spacing w:line="276" w:lineRule="auto"/>
              <w:rPr>
                <w:rFonts w:cstheme="minorHAnsi"/>
                <w:sz w:val="24"/>
                <w:szCs w:val="24"/>
                <w:lang w:val="en-GB"/>
              </w:rPr>
            </w:pPr>
          </w:p>
        </w:tc>
        <w:tc>
          <w:tcPr>
            <w:tcW w:w="4011" w:type="dxa"/>
          </w:tcPr>
          <w:p w14:paraId="1FF6C79B" w14:textId="07213629" w:rsidR="00CC0E3F" w:rsidRPr="00B660C0" w:rsidRDefault="00704640" w:rsidP="008A1511">
            <w:pPr>
              <w:rPr>
                <w:rFonts w:cstheme="minorHAnsi"/>
                <w:b/>
                <w:sz w:val="26"/>
                <w:szCs w:val="26"/>
              </w:rPr>
            </w:pPr>
            <w:r w:rsidRPr="00CE4937">
              <w:rPr>
                <w:rFonts w:cstheme="minorHAnsi"/>
                <w:b/>
                <w:sz w:val="24"/>
                <w:szCs w:val="24"/>
              </w:rPr>
              <w:t>IALA</w:t>
            </w:r>
            <w:r w:rsidR="005D09C6" w:rsidRPr="00CE4937">
              <w:rPr>
                <w:rFonts w:cstheme="minorHAnsi"/>
                <w:b/>
                <w:sz w:val="24"/>
                <w:szCs w:val="24"/>
              </w:rPr>
              <w:t xml:space="preserve"> and the Secretariat </w:t>
            </w:r>
          </w:p>
        </w:tc>
      </w:tr>
      <w:tr w:rsidR="00CC0E3F" w:rsidRPr="00B660C0" w14:paraId="1A738EE3" w14:textId="77777777" w:rsidTr="001D35F6">
        <w:trPr>
          <w:trHeight w:val="20"/>
        </w:trPr>
        <w:tc>
          <w:tcPr>
            <w:tcW w:w="1345" w:type="dxa"/>
          </w:tcPr>
          <w:p w14:paraId="12DBFD1D" w14:textId="3B220027" w:rsidR="00CC0E3F" w:rsidRPr="00B660C0" w:rsidRDefault="00CC0E3F" w:rsidP="008A1511">
            <w:pPr>
              <w:pStyle w:val="ListParagraph"/>
              <w:numPr>
                <w:ilvl w:val="0"/>
                <w:numId w:val="2"/>
              </w:numPr>
              <w:rPr>
                <w:rFonts w:cstheme="minorHAnsi"/>
                <w:sz w:val="26"/>
                <w:szCs w:val="26"/>
              </w:rPr>
            </w:pPr>
          </w:p>
        </w:tc>
        <w:tc>
          <w:tcPr>
            <w:tcW w:w="3046" w:type="dxa"/>
          </w:tcPr>
          <w:p w14:paraId="1C89ECD9" w14:textId="3BAE3C97" w:rsidR="00CC0E3F" w:rsidRPr="00B660C0" w:rsidRDefault="000A26AC" w:rsidP="008A1511">
            <w:pPr>
              <w:spacing w:line="360" w:lineRule="auto"/>
              <w:rPr>
                <w:rFonts w:cstheme="minorHAnsi"/>
                <w:b/>
                <w:sz w:val="26"/>
                <w:szCs w:val="26"/>
              </w:rPr>
            </w:pPr>
            <w:r w:rsidRPr="00FE05B0">
              <w:rPr>
                <w:rFonts w:ascii="Arial" w:hAnsi="Arial" w:cs="Arial"/>
                <w:b/>
                <w:bCs/>
                <w:lang w:val="en-GB"/>
              </w:rPr>
              <w:t>Africa Hellenic Maritime Conference 2022</w:t>
            </w:r>
            <w:r w:rsidR="005D09C6">
              <w:rPr>
                <w:rFonts w:ascii="Arial" w:hAnsi="Arial" w:cs="Arial"/>
                <w:b/>
                <w:bCs/>
                <w:lang w:val="en-GB"/>
              </w:rPr>
              <w:t xml:space="preserve"> (27-28 September 2022)</w:t>
            </w:r>
          </w:p>
        </w:tc>
        <w:tc>
          <w:tcPr>
            <w:tcW w:w="6207" w:type="dxa"/>
          </w:tcPr>
          <w:p w14:paraId="186E9CC4" w14:textId="70FBD7AD" w:rsidR="00CC0E3F" w:rsidRPr="003241E7" w:rsidRDefault="00CB1DD8" w:rsidP="008A1511">
            <w:pPr>
              <w:spacing w:line="360" w:lineRule="auto"/>
              <w:rPr>
                <w:rFonts w:cstheme="minorHAnsi"/>
                <w:b/>
                <w:bCs/>
                <w:sz w:val="24"/>
                <w:szCs w:val="24"/>
                <w:lang w:val="en-GB"/>
              </w:rPr>
            </w:pPr>
            <w:r w:rsidRPr="003241E7">
              <w:rPr>
                <w:rFonts w:cstheme="minorHAnsi"/>
                <w:b/>
                <w:bCs/>
                <w:sz w:val="24"/>
                <w:szCs w:val="24"/>
              </w:rPr>
              <w:t>A</w:t>
            </w:r>
            <w:r w:rsidR="00A37EC2" w:rsidRPr="003241E7">
              <w:rPr>
                <w:rFonts w:cstheme="minorHAnsi"/>
                <w:b/>
                <w:bCs/>
                <w:sz w:val="24"/>
                <w:szCs w:val="24"/>
                <w:lang w:val="en-GB"/>
              </w:rPr>
              <w:t>fter</w:t>
            </w:r>
            <w:r w:rsidR="00A71D93" w:rsidRPr="003241E7">
              <w:rPr>
                <w:rFonts w:cstheme="minorHAnsi"/>
                <w:b/>
                <w:bCs/>
                <w:sz w:val="24"/>
                <w:szCs w:val="24"/>
                <w:lang w:val="en-GB"/>
              </w:rPr>
              <w:t xml:space="preserve"> extensive deliberations t</w:t>
            </w:r>
            <w:r w:rsidR="00CC0E3F" w:rsidRPr="003241E7">
              <w:rPr>
                <w:rFonts w:cstheme="minorHAnsi"/>
                <w:b/>
                <w:bCs/>
                <w:sz w:val="24"/>
                <w:szCs w:val="24"/>
                <w:lang w:val="en-GB"/>
              </w:rPr>
              <w:t>he following resolutions were reached:</w:t>
            </w:r>
          </w:p>
          <w:p w14:paraId="088E03EF" w14:textId="77777777" w:rsidR="00B44C7B" w:rsidRPr="00B44C7B" w:rsidRDefault="00B44C7B" w:rsidP="008A1511">
            <w:pPr>
              <w:pStyle w:val="ListParagraph"/>
              <w:spacing w:line="360" w:lineRule="auto"/>
              <w:ind w:left="746"/>
              <w:rPr>
                <w:rFonts w:cstheme="minorHAnsi"/>
                <w:b/>
                <w:bCs/>
                <w:sz w:val="24"/>
                <w:szCs w:val="24"/>
                <w:lang w:val="en-GB"/>
              </w:rPr>
            </w:pPr>
          </w:p>
          <w:p w14:paraId="2AE7D99F" w14:textId="71237121" w:rsidR="003241E7" w:rsidRPr="003241E7" w:rsidRDefault="003241E7" w:rsidP="008A1511">
            <w:pPr>
              <w:pStyle w:val="ListParagraph"/>
              <w:numPr>
                <w:ilvl w:val="0"/>
                <w:numId w:val="20"/>
              </w:numPr>
              <w:spacing w:line="360" w:lineRule="auto"/>
              <w:ind w:left="746" w:hanging="283"/>
              <w:rPr>
                <w:rFonts w:cstheme="minorHAnsi"/>
                <w:b/>
                <w:bCs/>
                <w:sz w:val="24"/>
                <w:szCs w:val="24"/>
                <w:lang w:val="en-GB"/>
              </w:rPr>
            </w:pPr>
            <w:r w:rsidRPr="003241E7">
              <w:rPr>
                <w:rFonts w:cstheme="minorHAnsi"/>
                <w:b/>
                <w:bCs/>
                <w:sz w:val="24"/>
                <w:szCs w:val="24"/>
                <w:lang w:val="en-GB"/>
              </w:rPr>
              <w:t xml:space="preserve">Proposal by Africa Shipowners Association: </w:t>
            </w:r>
          </w:p>
          <w:p w14:paraId="77B8015C" w14:textId="77777777" w:rsidR="003241E7" w:rsidRPr="003241E7" w:rsidRDefault="003241E7" w:rsidP="008A1511">
            <w:pPr>
              <w:pStyle w:val="ListParagraph"/>
              <w:spacing w:line="360" w:lineRule="auto"/>
              <w:ind w:left="746"/>
              <w:rPr>
                <w:rFonts w:cstheme="minorHAnsi"/>
                <w:sz w:val="24"/>
                <w:szCs w:val="24"/>
                <w:lang w:val="en-GB"/>
              </w:rPr>
            </w:pPr>
          </w:p>
          <w:p w14:paraId="6A61BFA2" w14:textId="4D4D55F8" w:rsidR="000A26AC" w:rsidRPr="005B6BED" w:rsidRDefault="000A26AC" w:rsidP="008A1511">
            <w:pPr>
              <w:spacing w:line="360" w:lineRule="auto"/>
              <w:ind w:left="746"/>
              <w:rPr>
                <w:rFonts w:cstheme="minorHAnsi"/>
                <w:sz w:val="24"/>
                <w:szCs w:val="24"/>
                <w:lang w:val="en-GB"/>
              </w:rPr>
            </w:pPr>
            <w:r w:rsidRPr="005B6BED">
              <w:rPr>
                <w:rFonts w:cstheme="minorHAnsi"/>
                <w:sz w:val="24"/>
                <w:szCs w:val="24"/>
                <w:lang w:val="en-GB"/>
              </w:rPr>
              <w:t>AAMA had received a written request to Co-host the</w:t>
            </w:r>
            <w:r w:rsidR="00B44C7B">
              <w:rPr>
                <w:rFonts w:cstheme="minorHAnsi"/>
                <w:sz w:val="24"/>
                <w:szCs w:val="24"/>
                <w:lang w:val="en-GB"/>
              </w:rPr>
              <w:t xml:space="preserve"> </w:t>
            </w:r>
            <w:r w:rsidRPr="005B6BED">
              <w:rPr>
                <w:rFonts w:cstheme="minorHAnsi"/>
                <w:sz w:val="24"/>
                <w:szCs w:val="24"/>
                <w:lang w:val="en-GB"/>
              </w:rPr>
              <w:t>Africa-Hellenic Maritime Conference 2022 and participate in the conference. The meeting considered the request and resolved as follows:</w:t>
            </w:r>
          </w:p>
          <w:p w14:paraId="4301A136" w14:textId="6F87485B" w:rsidR="000A26AC" w:rsidRPr="005B6BED" w:rsidRDefault="000A26AC" w:rsidP="008A1511">
            <w:pPr>
              <w:pStyle w:val="ListParagraph"/>
              <w:numPr>
                <w:ilvl w:val="0"/>
                <w:numId w:val="14"/>
              </w:numPr>
              <w:spacing w:after="160" w:line="360" w:lineRule="auto"/>
              <w:ind w:left="746" w:hanging="283"/>
              <w:rPr>
                <w:rFonts w:cstheme="minorHAnsi"/>
                <w:sz w:val="24"/>
                <w:szCs w:val="24"/>
                <w:lang w:val="en-GB"/>
              </w:rPr>
            </w:pPr>
            <w:r w:rsidRPr="005B6BED">
              <w:rPr>
                <w:rFonts w:cstheme="minorHAnsi"/>
                <w:sz w:val="24"/>
                <w:szCs w:val="24"/>
                <w:lang w:val="en-GB"/>
              </w:rPr>
              <w:t>Secretariat</w:t>
            </w:r>
            <w:r w:rsidR="00EF322D">
              <w:rPr>
                <w:rFonts w:cstheme="minorHAnsi"/>
                <w:sz w:val="24"/>
                <w:szCs w:val="24"/>
                <w:lang w:val="en-GB"/>
              </w:rPr>
              <w:t xml:space="preserve"> to </w:t>
            </w:r>
            <w:r w:rsidRPr="005B6BED">
              <w:rPr>
                <w:rFonts w:cstheme="minorHAnsi"/>
                <w:sz w:val="24"/>
                <w:szCs w:val="24"/>
                <w:lang w:val="en-GB"/>
              </w:rPr>
              <w:t>write to the organisers and request more clarity on what the expectation or the role of AAMA would be as a co-host of the above conference.</w:t>
            </w:r>
          </w:p>
          <w:p w14:paraId="2F613652" w14:textId="25DB1284" w:rsidR="00CC0E3F" w:rsidRPr="00EF322D" w:rsidRDefault="000A26AC" w:rsidP="008A1511">
            <w:pPr>
              <w:pStyle w:val="ListParagraph"/>
              <w:numPr>
                <w:ilvl w:val="0"/>
                <w:numId w:val="14"/>
              </w:numPr>
              <w:spacing w:after="160" w:line="360" w:lineRule="auto"/>
              <w:ind w:left="746" w:hanging="283"/>
              <w:rPr>
                <w:rFonts w:cstheme="minorHAnsi"/>
                <w:sz w:val="24"/>
                <w:szCs w:val="24"/>
                <w:lang w:val="en-GB"/>
              </w:rPr>
            </w:pPr>
            <w:r w:rsidRPr="00EF322D">
              <w:rPr>
                <w:rFonts w:cstheme="minorHAnsi"/>
                <w:sz w:val="24"/>
                <w:szCs w:val="24"/>
                <w:lang w:val="en-GB"/>
              </w:rPr>
              <w:t xml:space="preserve">Secretariat must engage member states on the matter and coordinate participation of those who </w:t>
            </w:r>
            <w:r w:rsidRPr="00EF322D">
              <w:rPr>
                <w:rFonts w:cstheme="minorHAnsi"/>
                <w:sz w:val="24"/>
                <w:szCs w:val="24"/>
                <w:lang w:val="en-GB"/>
              </w:rPr>
              <w:lastRenderedPageBreak/>
              <w:t>confirmed interest and ability to attend and participate in the above conference.</w:t>
            </w:r>
          </w:p>
        </w:tc>
        <w:tc>
          <w:tcPr>
            <w:tcW w:w="4011" w:type="dxa"/>
          </w:tcPr>
          <w:p w14:paraId="595E62FE" w14:textId="1A40766E" w:rsidR="00CC0E3F" w:rsidRPr="00CE4937" w:rsidRDefault="00CC0E3F" w:rsidP="008A1511">
            <w:pPr>
              <w:rPr>
                <w:rFonts w:cstheme="minorHAnsi"/>
                <w:b/>
                <w:sz w:val="24"/>
                <w:szCs w:val="24"/>
              </w:rPr>
            </w:pPr>
            <w:r w:rsidRPr="00CE4937">
              <w:rPr>
                <w:rFonts w:cstheme="minorHAnsi"/>
                <w:b/>
                <w:sz w:val="24"/>
                <w:szCs w:val="24"/>
              </w:rPr>
              <w:lastRenderedPageBreak/>
              <w:t>Secretariat (SAMSA)</w:t>
            </w:r>
          </w:p>
          <w:p w14:paraId="15088158" w14:textId="77777777" w:rsidR="00CC0E3F" w:rsidRDefault="00CC0E3F" w:rsidP="008A1511">
            <w:pPr>
              <w:rPr>
                <w:rFonts w:cstheme="minorHAnsi"/>
                <w:b/>
                <w:sz w:val="26"/>
                <w:szCs w:val="26"/>
              </w:rPr>
            </w:pPr>
          </w:p>
          <w:p w14:paraId="0256C2FF" w14:textId="77777777" w:rsidR="00CC0E3F" w:rsidRDefault="00CC0E3F" w:rsidP="008A1511">
            <w:pPr>
              <w:rPr>
                <w:rFonts w:cstheme="minorHAnsi"/>
                <w:b/>
                <w:sz w:val="26"/>
                <w:szCs w:val="26"/>
              </w:rPr>
            </w:pPr>
          </w:p>
          <w:p w14:paraId="558362B0" w14:textId="77777777" w:rsidR="00CC0E3F" w:rsidRDefault="00CC0E3F" w:rsidP="008A1511">
            <w:pPr>
              <w:rPr>
                <w:rFonts w:cstheme="minorHAnsi"/>
                <w:b/>
                <w:sz w:val="26"/>
                <w:szCs w:val="26"/>
              </w:rPr>
            </w:pPr>
          </w:p>
          <w:p w14:paraId="2C6DE0AB" w14:textId="77777777" w:rsidR="00CC0E3F" w:rsidRDefault="00CC0E3F" w:rsidP="008A1511">
            <w:pPr>
              <w:rPr>
                <w:rFonts w:cstheme="minorHAnsi"/>
                <w:b/>
                <w:sz w:val="26"/>
                <w:szCs w:val="26"/>
              </w:rPr>
            </w:pPr>
          </w:p>
          <w:p w14:paraId="0E50CBBA" w14:textId="77777777" w:rsidR="00CC0E3F" w:rsidRDefault="00CC0E3F" w:rsidP="008A1511">
            <w:pPr>
              <w:rPr>
                <w:rFonts w:cstheme="minorHAnsi"/>
                <w:b/>
                <w:sz w:val="26"/>
                <w:szCs w:val="26"/>
              </w:rPr>
            </w:pPr>
          </w:p>
          <w:p w14:paraId="4CA45C9C" w14:textId="77777777" w:rsidR="00CC0E3F" w:rsidRDefault="00CC0E3F" w:rsidP="008A1511">
            <w:pPr>
              <w:rPr>
                <w:rFonts w:cstheme="minorHAnsi"/>
                <w:b/>
                <w:sz w:val="26"/>
                <w:szCs w:val="26"/>
              </w:rPr>
            </w:pPr>
          </w:p>
          <w:p w14:paraId="21F8E5AD" w14:textId="77777777" w:rsidR="000B436E" w:rsidRDefault="000B436E" w:rsidP="008A1511">
            <w:pPr>
              <w:rPr>
                <w:rFonts w:cstheme="minorHAnsi"/>
                <w:b/>
                <w:sz w:val="26"/>
                <w:szCs w:val="26"/>
              </w:rPr>
            </w:pPr>
          </w:p>
          <w:p w14:paraId="5881B5CC" w14:textId="77777777" w:rsidR="00CC0E3F" w:rsidRDefault="00CC0E3F" w:rsidP="008A1511">
            <w:pPr>
              <w:rPr>
                <w:rFonts w:cstheme="minorHAnsi"/>
                <w:b/>
                <w:sz w:val="26"/>
                <w:szCs w:val="26"/>
              </w:rPr>
            </w:pPr>
          </w:p>
          <w:p w14:paraId="1C4689B8" w14:textId="77777777" w:rsidR="00FB2C1D" w:rsidRDefault="00FB2C1D" w:rsidP="008A1511">
            <w:pPr>
              <w:rPr>
                <w:rFonts w:cstheme="minorHAnsi"/>
                <w:b/>
                <w:sz w:val="26"/>
                <w:szCs w:val="26"/>
              </w:rPr>
            </w:pPr>
          </w:p>
          <w:p w14:paraId="591E2445" w14:textId="77777777" w:rsidR="00FB2C1D" w:rsidRDefault="00FB2C1D" w:rsidP="008A1511">
            <w:pPr>
              <w:rPr>
                <w:rFonts w:cstheme="minorHAnsi"/>
                <w:b/>
                <w:sz w:val="26"/>
                <w:szCs w:val="26"/>
              </w:rPr>
            </w:pPr>
          </w:p>
          <w:p w14:paraId="032826E2" w14:textId="77777777" w:rsidR="00CC0E3F" w:rsidRDefault="00CC0E3F" w:rsidP="008A1511">
            <w:pPr>
              <w:rPr>
                <w:rFonts w:cstheme="minorHAnsi"/>
                <w:b/>
                <w:sz w:val="26"/>
                <w:szCs w:val="26"/>
              </w:rPr>
            </w:pPr>
          </w:p>
          <w:p w14:paraId="0C89DA37" w14:textId="77777777" w:rsidR="0046689D" w:rsidRDefault="0046689D" w:rsidP="008A1511">
            <w:pPr>
              <w:rPr>
                <w:rFonts w:cstheme="minorHAnsi"/>
                <w:b/>
                <w:sz w:val="26"/>
                <w:szCs w:val="26"/>
              </w:rPr>
            </w:pPr>
          </w:p>
          <w:p w14:paraId="0F08FEE3" w14:textId="3921DD01" w:rsidR="00CC0E3F" w:rsidRDefault="00CC0E3F" w:rsidP="008A1511">
            <w:pPr>
              <w:rPr>
                <w:rFonts w:cstheme="minorHAnsi"/>
                <w:b/>
                <w:sz w:val="26"/>
                <w:szCs w:val="26"/>
              </w:rPr>
            </w:pPr>
          </w:p>
          <w:p w14:paraId="5DB11102" w14:textId="77777777" w:rsidR="00CC0E3F" w:rsidRDefault="00CC0E3F" w:rsidP="008A1511">
            <w:pPr>
              <w:rPr>
                <w:rFonts w:cstheme="minorHAnsi"/>
                <w:b/>
                <w:sz w:val="26"/>
                <w:szCs w:val="26"/>
              </w:rPr>
            </w:pPr>
          </w:p>
          <w:p w14:paraId="6CE66818" w14:textId="77777777" w:rsidR="00CC0E3F" w:rsidRDefault="00CC0E3F" w:rsidP="008A1511">
            <w:pPr>
              <w:rPr>
                <w:rFonts w:cstheme="minorHAnsi"/>
                <w:b/>
                <w:sz w:val="26"/>
                <w:szCs w:val="26"/>
              </w:rPr>
            </w:pPr>
          </w:p>
          <w:p w14:paraId="5E344FE9" w14:textId="77777777" w:rsidR="00CC0E3F" w:rsidRDefault="00CC0E3F" w:rsidP="008A1511">
            <w:pPr>
              <w:rPr>
                <w:rFonts w:cstheme="minorHAnsi"/>
                <w:b/>
                <w:sz w:val="26"/>
                <w:szCs w:val="26"/>
              </w:rPr>
            </w:pPr>
          </w:p>
          <w:p w14:paraId="17EA8CC4" w14:textId="77777777" w:rsidR="00CC0E3F" w:rsidRDefault="00CC0E3F" w:rsidP="008A1511">
            <w:pPr>
              <w:rPr>
                <w:rFonts w:cstheme="minorHAnsi"/>
                <w:b/>
                <w:sz w:val="26"/>
                <w:szCs w:val="26"/>
              </w:rPr>
            </w:pPr>
          </w:p>
          <w:p w14:paraId="3F32127E" w14:textId="77777777" w:rsidR="00173739" w:rsidRDefault="00173739" w:rsidP="008A1511">
            <w:pPr>
              <w:rPr>
                <w:rFonts w:cstheme="minorHAnsi"/>
                <w:b/>
                <w:sz w:val="26"/>
                <w:szCs w:val="26"/>
              </w:rPr>
            </w:pPr>
          </w:p>
          <w:p w14:paraId="7EFC4862" w14:textId="77777777" w:rsidR="00173739" w:rsidRDefault="00173739" w:rsidP="008A1511">
            <w:pPr>
              <w:rPr>
                <w:rFonts w:cstheme="minorHAnsi"/>
                <w:b/>
                <w:sz w:val="26"/>
                <w:szCs w:val="26"/>
              </w:rPr>
            </w:pPr>
          </w:p>
          <w:p w14:paraId="1EC4622F" w14:textId="4DFBA449" w:rsidR="00CC0E3F" w:rsidRDefault="00CC0E3F" w:rsidP="008A1511">
            <w:pPr>
              <w:rPr>
                <w:rFonts w:cstheme="minorHAnsi"/>
                <w:b/>
                <w:sz w:val="26"/>
                <w:szCs w:val="26"/>
              </w:rPr>
            </w:pPr>
          </w:p>
          <w:p w14:paraId="24C1ABBB" w14:textId="77777777" w:rsidR="00CC0E3F" w:rsidRDefault="00CC0E3F" w:rsidP="008A1511">
            <w:pPr>
              <w:rPr>
                <w:rFonts w:cstheme="minorHAnsi"/>
                <w:b/>
                <w:sz w:val="26"/>
                <w:szCs w:val="26"/>
              </w:rPr>
            </w:pPr>
          </w:p>
          <w:p w14:paraId="0FD1338B" w14:textId="77777777" w:rsidR="00DB2525" w:rsidRDefault="00DB2525" w:rsidP="008A1511">
            <w:pPr>
              <w:rPr>
                <w:rFonts w:cstheme="minorHAnsi"/>
                <w:b/>
                <w:sz w:val="26"/>
                <w:szCs w:val="26"/>
              </w:rPr>
            </w:pPr>
          </w:p>
          <w:p w14:paraId="0FD75390" w14:textId="387EBD78" w:rsidR="00CC0E3F" w:rsidRDefault="00CC0E3F" w:rsidP="008A1511">
            <w:pPr>
              <w:rPr>
                <w:rFonts w:cstheme="minorHAnsi"/>
                <w:b/>
                <w:sz w:val="26"/>
                <w:szCs w:val="26"/>
              </w:rPr>
            </w:pPr>
          </w:p>
          <w:p w14:paraId="71490C8E" w14:textId="633553A9" w:rsidR="00CC0E3F" w:rsidRPr="00B660C0" w:rsidRDefault="00CC0E3F" w:rsidP="008A1511">
            <w:pPr>
              <w:rPr>
                <w:rFonts w:cstheme="minorHAnsi"/>
                <w:b/>
                <w:sz w:val="26"/>
                <w:szCs w:val="26"/>
              </w:rPr>
            </w:pPr>
          </w:p>
        </w:tc>
      </w:tr>
      <w:tr w:rsidR="00CC0E3F" w:rsidRPr="00B660C0" w14:paraId="65E54654" w14:textId="77777777" w:rsidTr="001D35F6">
        <w:trPr>
          <w:trHeight w:val="20"/>
        </w:trPr>
        <w:tc>
          <w:tcPr>
            <w:tcW w:w="1345" w:type="dxa"/>
          </w:tcPr>
          <w:p w14:paraId="5E3D5223" w14:textId="297C0EDC" w:rsidR="00CC0E3F" w:rsidRPr="00B660C0" w:rsidRDefault="00CC0E3F" w:rsidP="008A1511">
            <w:pPr>
              <w:pStyle w:val="ListParagraph"/>
              <w:numPr>
                <w:ilvl w:val="0"/>
                <w:numId w:val="2"/>
              </w:numPr>
              <w:rPr>
                <w:rFonts w:cstheme="minorHAnsi"/>
                <w:sz w:val="26"/>
                <w:szCs w:val="26"/>
              </w:rPr>
            </w:pPr>
          </w:p>
        </w:tc>
        <w:tc>
          <w:tcPr>
            <w:tcW w:w="3046" w:type="dxa"/>
          </w:tcPr>
          <w:p w14:paraId="7184E0FA" w14:textId="60B52F39" w:rsidR="00CC0E3F" w:rsidRPr="00B660C0" w:rsidRDefault="00AE2851" w:rsidP="008A1511">
            <w:pPr>
              <w:spacing w:line="360" w:lineRule="auto"/>
              <w:rPr>
                <w:rFonts w:cstheme="minorHAnsi"/>
                <w:sz w:val="26"/>
                <w:szCs w:val="26"/>
              </w:rPr>
            </w:pPr>
            <w:r w:rsidRPr="009D4DB3">
              <w:rPr>
                <w:rFonts w:ascii="Arial" w:hAnsi="Arial" w:cs="Arial"/>
                <w:b/>
                <w:bCs/>
                <w:lang w:val="en-GB"/>
              </w:rPr>
              <w:t>Any other business</w:t>
            </w:r>
          </w:p>
        </w:tc>
        <w:tc>
          <w:tcPr>
            <w:tcW w:w="6207" w:type="dxa"/>
          </w:tcPr>
          <w:p w14:paraId="627D0675" w14:textId="1B50CF69" w:rsidR="00CC0E3F" w:rsidRDefault="00A8779D" w:rsidP="008A1511">
            <w:pPr>
              <w:spacing w:line="360" w:lineRule="auto"/>
              <w:rPr>
                <w:rFonts w:cstheme="minorHAnsi"/>
                <w:sz w:val="24"/>
                <w:szCs w:val="24"/>
                <w:lang w:val="en-GB"/>
              </w:rPr>
            </w:pPr>
            <w:r w:rsidRPr="003241E7">
              <w:rPr>
                <w:rFonts w:cstheme="minorHAnsi"/>
                <w:b/>
                <w:bCs/>
                <w:sz w:val="24"/>
                <w:szCs w:val="24"/>
                <w:lang w:val="en-GB"/>
              </w:rPr>
              <w:t>After extensive deliberations t</w:t>
            </w:r>
            <w:r w:rsidR="00CC0E3F" w:rsidRPr="003241E7">
              <w:rPr>
                <w:rFonts w:cstheme="minorHAnsi"/>
                <w:b/>
                <w:bCs/>
                <w:sz w:val="24"/>
                <w:szCs w:val="24"/>
                <w:lang w:val="en-GB"/>
              </w:rPr>
              <w:t>he following resolutions were reached</w:t>
            </w:r>
            <w:r w:rsidRPr="003241E7">
              <w:rPr>
                <w:rFonts w:cstheme="minorHAnsi"/>
                <w:sz w:val="24"/>
                <w:szCs w:val="24"/>
                <w:lang w:val="en-GB"/>
              </w:rPr>
              <w:t>:</w:t>
            </w:r>
            <w:r w:rsidR="00CC0E3F" w:rsidRPr="003241E7">
              <w:rPr>
                <w:rFonts w:cstheme="minorHAnsi"/>
                <w:sz w:val="24"/>
                <w:szCs w:val="24"/>
                <w:lang w:val="en-GB"/>
              </w:rPr>
              <w:t xml:space="preserve"> </w:t>
            </w:r>
          </w:p>
          <w:p w14:paraId="0631A7DE" w14:textId="77777777" w:rsidR="003241E7" w:rsidRPr="003241E7" w:rsidRDefault="003241E7" w:rsidP="008A1511">
            <w:pPr>
              <w:spacing w:line="360" w:lineRule="auto"/>
              <w:rPr>
                <w:rFonts w:cstheme="minorHAnsi"/>
                <w:sz w:val="24"/>
                <w:szCs w:val="24"/>
                <w:lang w:val="en-GB"/>
              </w:rPr>
            </w:pPr>
          </w:p>
          <w:p w14:paraId="43F6CA4C" w14:textId="6EBAE5EB" w:rsidR="00AE2851" w:rsidRDefault="00AE2851" w:rsidP="008A1511">
            <w:pPr>
              <w:pStyle w:val="NoSpacing"/>
              <w:numPr>
                <w:ilvl w:val="0"/>
                <w:numId w:val="21"/>
              </w:numPr>
              <w:spacing w:line="276" w:lineRule="auto"/>
              <w:ind w:left="604" w:hanging="283"/>
              <w:rPr>
                <w:rFonts w:cstheme="minorHAnsi"/>
                <w:b/>
                <w:bCs/>
                <w:i/>
                <w:iCs/>
                <w:sz w:val="24"/>
                <w:szCs w:val="24"/>
                <w:lang w:val="en-GB"/>
              </w:rPr>
            </w:pPr>
            <w:r w:rsidRPr="00D94B2B">
              <w:rPr>
                <w:rFonts w:cstheme="minorHAnsi"/>
                <w:b/>
                <w:bCs/>
                <w:sz w:val="24"/>
                <w:szCs w:val="24"/>
                <w:lang w:val="en-GB"/>
              </w:rPr>
              <w:t>South Africa proposed that AAMA consider approaching the IMO and request to be granted an observer status in the relevant committees of the IMO</w:t>
            </w:r>
            <w:r w:rsidRPr="005B6BED">
              <w:rPr>
                <w:rFonts w:cstheme="minorHAnsi"/>
                <w:b/>
                <w:bCs/>
                <w:i/>
                <w:iCs/>
                <w:sz w:val="24"/>
                <w:szCs w:val="24"/>
                <w:lang w:val="en-GB"/>
              </w:rPr>
              <w:t xml:space="preserve">. </w:t>
            </w:r>
          </w:p>
          <w:p w14:paraId="3E60B779" w14:textId="77777777" w:rsidR="00D94B2B" w:rsidRPr="00D94B2B" w:rsidRDefault="00D94B2B" w:rsidP="008A1511">
            <w:pPr>
              <w:pStyle w:val="NoSpacing"/>
              <w:spacing w:line="276" w:lineRule="auto"/>
              <w:ind w:left="720"/>
              <w:rPr>
                <w:rFonts w:cstheme="minorHAnsi"/>
                <w:sz w:val="24"/>
                <w:szCs w:val="24"/>
                <w:lang w:val="en-GB"/>
              </w:rPr>
            </w:pPr>
          </w:p>
          <w:p w14:paraId="2EAABC92" w14:textId="064A4815" w:rsidR="00AE2851" w:rsidRPr="005B6BED" w:rsidRDefault="00AE2851" w:rsidP="008A1511">
            <w:pPr>
              <w:pStyle w:val="ListParagraph"/>
              <w:spacing w:line="360" w:lineRule="auto"/>
              <w:ind w:left="604"/>
              <w:rPr>
                <w:rFonts w:cstheme="minorHAnsi"/>
                <w:sz w:val="24"/>
                <w:szCs w:val="24"/>
                <w:lang w:val="en-GB"/>
              </w:rPr>
            </w:pPr>
            <w:r w:rsidRPr="005B6BED">
              <w:rPr>
                <w:rFonts w:cstheme="minorHAnsi"/>
                <w:sz w:val="24"/>
                <w:szCs w:val="24"/>
                <w:lang w:val="en-GB"/>
              </w:rPr>
              <w:t xml:space="preserve">The proposal was well received by the delegates, with the AAMA Chairperson taking the responsibility to engage officials within the IMO for purposes of obtaining more for information and guidance on the IMO criteria to consider such requests. </w:t>
            </w:r>
          </w:p>
          <w:p w14:paraId="6ABBFEA1" w14:textId="77777777" w:rsidR="003C77BF" w:rsidRPr="005B6BED" w:rsidRDefault="003C77BF" w:rsidP="008A1511">
            <w:pPr>
              <w:pStyle w:val="ListParagraph"/>
              <w:spacing w:line="360" w:lineRule="auto"/>
              <w:rPr>
                <w:rFonts w:cstheme="minorHAnsi"/>
                <w:sz w:val="24"/>
                <w:szCs w:val="24"/>
                <w:lang w:val="en-GB"/>
              </w:rPr>
            </w:pPr>
          </w:p>
          <w:p w14:paraId="50656ECE" w14:textId="3FCA5165" w:rsidR="003C77BF" w:rsidRPr="00D94B2B" w:rsidRDefault="003C77BF" w:rsidP="008A1511">
            <w:pPr>
              <w:pStyle w:val="ListParagraph"/>
              <w:numPr>
                <w:ilvl w:val="0"/>
                <w:numId w:val="21"/>
              </w:numPr>
              <w:spacing w:line="360" w:lineRule="auto"/>
              <w:ind w:left="604" w:hanging="283"/>
              <w:rPr>
                <w:rFonts w:cstheme="minorHAnsi"/>
                <w:b/>
                <w:bCs/>
                <w:sz w:val="24"/>
                <w:szCs w:val="24"/>
                <w:lang w:val="en-GB"/>
              </w:rPr>
            </w:pPr>
            <w:r w:rsidRPr="00D94B2B">
              <w:rPr>
                <w:rFonts w:cstheme="minorHAnsi"/>
                <w:b/>
                <w:bCs/>
                <w:sz w:val="24"/>
                <w:szCs w:val="24"/>
                <w:lang w:val="en-GB"/>
              </w:rPr>
              <w:lastRenderedPageBreak/>
              <w:t xml:space="preserve">South Africa tabled a proposal for AAMA to consider the introduction of Deputy Chairman position for the </w:t>
            </w:r>
            <w:r w:rsidR="00D94B2B">
              <w:rPr>
                <w:rFonts w:cstheme="minorHAnsi"/>
                <w:b/>
                <w:bCs/>
                <w:sz w:val="24"/>
                <w:szCs w:val="24"/>
                <w:lang w:val="en-GB"/>
              </w:rPr>
              <w:t>A</w:t>
            </w:r>
            <w:r w:rsidRPr="00D94B2B">
              <w:rPr>
                <w:rFonts w:cstheme="minorHAnsi"/>
                <w:b/>
                <w:bCs/>
                <w:sz w:val="24"/>
                <w:szCs w:val="24"/>
                <w:lang w:val="en-GB"/>
              </w:rPr>
              <w:t>ssociation.</w:t>
            </w:r>
          </w:p>
          <w:p w14:paraId="1353B3AF" w14:textId="5296565E" w:rsidR="003C77BF" w:rsidRPr="005B6BED" w:rsidRDefault="003C77BF" w:rsidP="008A1511">
            <w:pPr>
              <w:pStyle w:val="NoSpacing"/>
              <w:spacing w:line="276" w:lineRule="auto"/>
              <w:ind w:left="720"/>
              <w:rPr>
                <w:rFonts w:cstheme="minorHAnsi"/>
                <w:sz w:val="24"/>
                <w:szCs w:val="24"/>
                <w:lang w:val="en-GB"/>
              </w:rPr>
            </w:pPr>
            <w:r w:rsidRPr="005B6BED">
              <w:rPr>
                <w:rFonts w:cstheme="minorHAnsi"/>
                <w:sz w:val="24"/>
                <w:szCs w:val="24"/>
                <w:lang w:val="en-GB"/>
              </w:rPr>
              <w:t>The proposal was considered, but the AAMA Chairman guided that the matter be taken to the 5</w:t>
            </w:r>
            <w:r w:rsidRPr="005B6BED">
              <w:rPr>
                <w:rFonts w:cstheme="minorHAnsi"/>
                <w:sz w:val="24"/>
                <w:szCs w:val="24"/>
                <w:vertAlign w:val="superscript"/>
                <w:lang w:val="en-GB"/>
              </w:rPr>
              <w:t>th</w:t>
            </w:r>
            <w:r w:rsidRPr="005B6BED">
              <w:rPr>
                <w:rFonts w:cstheme="minorHAnsi"/>
                <w:sz w:val="24"/>
                <w:szCs w:val="24"/>
                <w:lang w:val="en-GB"/>
              </w:rPr>
              <w:t xml:space="preserve"> AAMA Conference scheduled for 1</w:t>
            </w:r>
            <w:r w:rsidR="00703BE6">
              <w:rPr>
                <w:rFonts w:cstheme="minorHAnsi"/>
                <w:sz w:val="24"/>
                <w:szCs w:val="24"/>
                <w:lang w:val="en-GB"/>
              </w:rPr>
              <w:t>0</w:t>
            </w:r>
            <w:r w:rsidRPr="005B6BED">
              <w:rPr>
                <w:rFonts w:cstheme="minorHAnsi"/>
                <w:sz w:val="24"/>
                <w:szCs w:val="24"/>
                <w:lang w:val="en-GB"/>
              </w:rPr>
              <w:t xml:space="preserve"> October 2022, in South Africa.  </w:t>
            </w:r>
          </w:p>
          <w:p w14:paraId="10CD25C6" w14:textId="49245EBF" w:rsidR="006245C6" w:rsidRPr="005B6BED" w:rsidRDefault="003C77BF" w:rsidP="008A1511">
            <w:pPr>
              <w:pStyle w:val="NoSpacing"/>
              <w:spacing w:line="276" w:lineRule="auto"/>
              <w:ind w:left="720"/>
              <w:rPr>
                <w:rFonts w:cstheme="minorHAnsi"/>
                <w:sz w:val="24"/>
                <w:szCs w:val="24"/>
                <w:lang w:val="en-GB"/>
              </w:rPr>
            </w:pPr>
            <w:r w:rsidRPr="005B6BED">
              <w:rPr>
                <w:rFonts w:cstheme="minorHAnsi"/>
                <w:sz w:val="24"/>
                <w:szCs w:val="24"/>
                <w:lang w:val="en-GB"/>
              </w:rPr>
              <w:t xml:space="preserve"> </w:t>
            </w:r>
          </w:p>
        </w:tc>
        <w:tc>
          <w:tcPr>
            <w:tcW w:w="4011" w:type="dxa"/>
          </w:tcPr>
          <w:p w14:paraId="52E9CF6C" w14:textId="271C96C3" w:rsidR="00CC0E3F" w:rsidRPr="00CE4937" w:rsidRDefault="00D94B2B" w:rsidP="008A1511">
            <w:pPr>
              <w:rPr>
                <w:rFonts w:cstheme="minorHAnsi"/>
                <w:b/>
                <w:sz w:val="24"/>
                <w:szCs w:val="24"/>
              </w:rPr>
            </w:pPr>
            <w:r w:rsidRPr="00CE4937">
              <w:rPr>
                <w:rFonts w:cstheme="minorHAnsi"/>
                <w:b/>
                <w:sz w:val="24"/>
                <w:szCs w:val="24"/>
              </w:rPr>
              <w:lastRenderedPageBreak/>
              <w:t>AAMA Chairman</w:t>
            </w:r>
          </w:p>
          <w:p w14:paraId="6EC75240" w14:textId="77777777" w:rsidR="00CC0E3F" w:rsidRDefault="00CC0E3F" w:rsidP="008A1511">
            <w:pPr>
              <w:rPr>
                <w:rFonts w:cstheme="minorHAnsi"/>
                <w:b/>
                <w:sz w:val="26"/>
                <w:szCs w:val="26"/>
              </w:rPr>
            </w:pPr>
          </w:p>
          <w:p w14:paraId="6FAB504B" w14:textId="77777777" w:rsidR="00CC0E3F" w:rsidRDefault="00CC0E3F" w:rsidP="008A1511">
            <w:pPr>
              <w:rPr>
                <w:rFonts w:cstheme="minorHAnsi"/>
                <w:b/>
                <w:sz w:val="26"/>
                <w:szCs w:val="26"/>
              </w:rPr>
            </w:pPr>
          </w:p>
          <w:p w14:paraId="5EEBBBCE" w14:textId="3E76F988" w:rsidR="00CC0E3F" w:rsidRDefault="00CC0E3F" w:rsidP="008A1511">
            <w:pPr>
              <w:rPr>
                <w:rFonts w:cstheme="minorHAnsi"/>
                <w:b/>
                <w:sz w:val="26"/>
                <w:szCs w:val="26"/>
              </w:rPr>
            </w:pPr>
          </w:p>
          <w:p w14:paraId="1490B816" w14:textId="77777777" w:rsidR="00CC0E3F" w:rsidRDefault="00CC0E3F" w:rsidP="008A1511">
            <w:pPr>
              <w:rPr>
                <w:rFonts w:cstheme="minorHAnsi"/>
                <w:b/>
                <w:sz w:val="26"/>
                <w:szCs w:val="26"/>
              </w:rPr>
            </w:pPr>
          </w:p>
          <w:p w14:paraId="0EF2ED33" w14:textId="77777777" w:rsidR="00CC0E3F" w:rsidRDefault="00CC0E3F" w:rsidP="008A1511">
            <w:pPr>
              <w:rPr>
                <w:rFonts w:cstheme="minorHAnsi"/>
                <w:b/>
                <w:sz w:val="26"/>
                <w:szCs w:val="26"/>
              </w:rPr>
            </w:pPr>
          </w:p>
          <w:p w14:paraId="188282C4" w14:textId="77777777" w:rsidR="00CC0E3F" w:rsidRDefault="00CC0E3F" w:rsidP="008A1511">
            <w:pPr>
              <w:rPr>
                <w:rFonts w:cstheme="minorHAnsi"/>
                <w:b/>
                <w:sz w:val="26"/>
                <w:szCs w:val="26"/>
              </w:rPr>
            </w:pPr>
          </w:p>
          <w:p w14:paraId="61DF4662" w14:textId="77777777" w:rsidR="00CC0E3F" w:rsidRDefault="00CC0E3F" w:rsidP="008A1511">
            <w:pPr>
              <w:rPr>
                <w:rFonts w:cstheme="minorHAnsi"/>
                <w:b/>
                <w:sz w:val="26"/>
                <w:szCs w:val="26"/>
              </w:rPr>
            </w:pPr>
          </w:p>
          <w:p w14:paraId="4D9C0BBF" w14:textId="77777777" w:rsidR="00CC0E3F" w:rsidRDefault="00CC0E3F" w:rsidP="008A1511">
            <w:pPr>
              <w:rPr>
                <w:rFonts w:cstheme="minorHAnsi"/>
                <w:b/>
                <w:sz w:val="26"/>
                <w:szCs w:val="26"/>
              </w:rPr>
            </w:pPr>
          </w:p>
          <w:p w14:paraId="3F241277" w14:textId="58848151" w:rsidR="00CC0E3F" w:rsidRPr="00B660C0" w:rsidRDefault="00CC0E3F" w:rsidP="008A1511">
            <w:pPr>
              <w:rPr>
                <w:rFonts w:cstheme="minorHAnsi"/>
                <w:b/>
                <w:sz w:val="26"/>
                <w:szCs w:val="26"/>
              </w:rPr>
            </w:pPr>
          </w:p>
        </w:tc>
      </w:tr>
      <w:tr w:rsidR="00B14EC6" w:rsidRPr="00B660C0" w14:paraId="34AADF36" w14:textId="77777777" w:rsidTr="001D35F6">
        <w:trPr>
          <w:trHeight w:val="20"/>
        </w:trPr>
        <w:tc>
          <w:tcPr>
            <w:tcW w:w="1345" w:type="dxa"/>
          </w:tcPr>
          <w:p w14:paraId="5DC581A2" w14:textId="7970E905" w:rsidR="00B14EC6" w:rsidRPr="008E1BB3" w:rsidRDefault="00B14EC6" w:rsidP="008A1511">
            <w:pPr>
              <w:pStyle w:val="ListParagraph"/>
              <w:numPr>
                <w:ilvl w:val="0"/>
                <w:numId w:val="2"/>
              </w:numPr>
              <w:rPr>
                <w:rFonts w:cstheme="minorHAnsi"/>
                <w:sz w:val="26"/>
                <w:szCs w:val="26"/>
              </w:rPr>
            </w:pPr>
          </w:p>
        </w:tc>
        <w:tc>
          <w:tcPr>
            <w:tcW w:w="3046" w:type="dxa"/>
          </w:tcPr>
          <w:p w14:paraId="7D0AFA77" w14:textId="70132074" w:rsidR="00B14EC6" w:rsidRPr="007A7583" w:rsidRDefault="00B14EC6" w:rsidP="008A1511">
            <w:pPr>
              <w:spacing w:line="360" w:lineRule="auto"/>
              <w:rPr>
                <w:rFonts w:cstheme="minorHAnsi"/>
                <w:b/>
                <w:sz w:val="26"/>
                <w:szCs w:val="26"/>
              </w:rPr>
            </w:pPr>
            <w:r w:rsidRPr="007A7583">
              <w:rPr>
                <w:rFonts w:cstheme="minorHAnsi"/>
                <w:b/>
                <w:sz w:val="26"/>
                <w:szCs w:val="26"/>
              </w:rPr>
              <w:t xml:space="preserve">Future Meetings/ </w:t>
            </w:r>
            <w:r w:rsidR="00703BE6" w:rsidRPr="007A7583">
              <w:rPr>
                <w:rFonts w:cstheme="minorHAnsi"/>
                <w:b/>
                <w:sz w:val="26"/>
                <w:szCs w:val="26"/>
              </w:rPr>
              <w:t>Adjournment</w:t>
            </w:r>
          </w:p>
        </w:tc>
        <w:tc>
          <w:tcPr>
            <w:tcW w:w="6207" w:type="dxa"/>
          </w:tcPr>
          <w:p w14:paraId="2937A689" w14:textId="3108E139" w:rsidR="00B14EC6" w:rsidRPr="007A7583" w:rsidRDefault="00703BE6" w:rsidP="008A1511">
            <w:pPr>
              <w:pStyle w:val="NoSpacing"/>
              <w:spacing w:line="276" w:lineRule="auto"/>
              <w:ind w:left="720"/>
              <w:rPr>
                <w:rFonts w:cstheme="minorHAnsi"/>
                <w:sz w:val="26"/>
                <w:szCs w:val="26"/>
              </w:rPr>
            </w:pPr>
            <w:r w:rsidRPr="00CE4937">
              <w:rPr>
                <w:rFonts w:cstheme="minorHAnsi"/>
                <w:sz w:val="24"/>
                <w:szCs w:val="24"/>
                <w:lang w:val="en-GB"/>
              </w:rPr>
              <w:t>10 October 2022, 5th AAMA General Assembly meeting, hosted by SAMSA, in South Africa.</w:t>
            </w:r>
            <w:r>
              <w:rPr>
                <w:rFonts w:cstheme="minorHAnsi"/>
                <w:sz w:val="26"/>
                <w:szCs w:val="26"/>
              </w:rPr>
              <w:t xml:space="preserve"> </w:t>
            </w:r>
          </w:p>
        </w:tc>
        <w:tc>
          <w:tcPr>
            <w:tcW w:w="4011" w:type="dxa"/>
          </w:tcPr>
          <w:p w14:paraId="20F4ACB4" w14:textId="77777777" w:rsidR="001E2F39" w:rsidRPr="00CE4937" w:rsidRDefault="001E2F39" w:rsidP="008A1511">
            <w:pPr>
              <w:rPr>
                <w:rFonts w:cstheme="minorHAnsi"/>
                <w:b/>
                <w:sz w:val="24"/>
                <w:szCs w:val="24"/>
              </w:rPr>
            </w:pPr>
            <w:r w:rsidRPr="00CE4937">
              <w:rPr>
                <w:rFonts w:cstheme="minorHAnsi"/>
                <w:b/>
                <w:sz w:val="24"/>
                <w:szCs w:val="24"/>
              </w:rPr>
              <w:t>Secretariat (SAMSA)</w:t>
            </w:r>
          </w:p>
          <w:p w14:paraId="56FCA09F" w14:textId="7B8B1013" w:rsidR="00B14EC6" w:rsidRPr="007A7583" w:rsidRDefault="00B14EC6" w:rsidP="008A1511">
            <w:pPr>
              <w:rPr>
                <w:rFonts w:cstheme="minorHAnsi"/>
                <w:b/>
                <w:sz w:val="26"/>
                <w:szCs w:val="26"/>
              </w:rPr>
            </w:pPr>
          </w:p>
        </w:tc>
      </w:tr>
    </w:tbl>
    <w:p w14:paraId="2D4AA465" w14:textId="77777777" w:rsidR="00A9164F" w:rsidRPr="00B660C0" w:rsidRDefault="00A9164F" w:rsidP="008A1511">
      <w:pPr>
        <w:rPr>
          <w:rFonts w:cstheme="minorHAnsi"/>
          <w:sz w:val="26"/>
          <w:szCs w:val="26"/>
        </w:rPr>
      </w:pPr>
    </w:p>
    <w:p w14:paraId="665D3799" w14:textId="77777777" w:rsidR="008773B4" w:rsidRPr="00B660C0" w:rsidRDefault="008773B4" w:rsidP="008A1511">
      <w:pPr>
        <w:rPr>
          <w:rFonts w:cstheme="minorHAnsi"/>
          <w:sz w:val="26"/>
          <w:szCs w:val="26"/>
        </w:rPr>
      </w:pPr>
    </w:p>
    <w:p w14:paraId="27A60AA5" w14:textId="77777777" w:rsidR="008773B4" w:rsidRPr="00B660C0" w:rsidRDefault="008773B4" w:rsidP="008A1511">
      <w:pPr>
        <w:rPr>
          <w:rFonts w:cstheme="minorHAnsi"/>
          <w:sz w:val="26"/>
          <w:szCs w:val="26"/>
        </w:rPr>
      </w:pPr>
    </w:p>
    <w:p w14:paraId="372C994C" w14:textId="77777777" w:rsidR="008773B4" w:rsidRPr="00B660C0" w:rsidRDefault="008773B4" w:rsidP="008A1511">
      <w:pPr>
        <w:rPr>
          <w:rFonts w:cstheme="minorHAnsi"/>
          <w:sz w:val="26"/>
          <w:szCs w:val="26"/>
        </w:rPr>
      </w:pPr>
    </w:p>
    <w:sectPr w:rsidR="008773B4" w:rsidRPr="00B660C0" w:rsidSect="00DA113D">
      <w:headerReference w:type="default" r:id="rId11"/>
      <w:footerReference w:type="default" r:id="rId12"/>
      <w:pgSz w:w="15840" w:h="12240" w:orient="landscape"/>
      <w:pgMar w:top="1440" w:right="720" w:bottom="2694" w:left="99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2C39B5" w14:textId="77777777" w:rsidR="00605505" w:rsidRDefault="00605505">
      <w:pPr>
        <w:spacing w:after="0" w:line="240" w:lineRule="auto"/>
      </w:pPr>
      <w:r>
        <w:separator/>
      </w:r>
    </w:p>
  </w:endnote>
  <w:endnote w:type="continuationSeparator" w:id="0">
    <w:p w14:paraId="3B75177C" w14:textId="77777777" w:rsidR="00605505" w:rsidRDefault="006055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7132901"/>
      <w:docPartObj>
        <w:docPartGallery w:val="Page Numbers (Bottom of Page)"/>
        <w:docPartUnique/>
      </w:docPartObj>
    </w:sdtPr>
    <w:sdtEndPr>
      <w:rPr>
        <w:noProof/>
      </w:rPr>
    </w:sdtEndPr>
    <w:sdtContent>
      <w:p w14:paraId="3FA8DE6E" w14:textId="77777777" w:rsidR="00BF5BFB" w:rsidRDefault="00B74426">
        <w:pPr>
          <w:pStyle w:val="Footer"/>
          <w:jc w:val="center"/>
        </w:pPr>
        <w:r>
          <w:fldChar w:fldCharType="begin"/>
        </w:r>
        <w:r>
          <w:instrText xml:space="preserve"> PAGE   \* MERGEFORMAT </w:instrText>
        </w:r>
        <w:r>
          <w:fldChar w:fldCharType="separate"/>
        </w:r>
        <w:r w:rsidR="00C72C2D">
          <w:rPr>
            <w:noProof/>
          </w:rPr>
          <w:t>17</w:t>
        </w:r>
        <w:r>
          <w:rPr>
            <w:noProof/>
          </w:rPr>
          <w:fldChar w:fldCharType="end"/>
        </w:r>
      </w:p>
    </w:sdtContent>
  </w:sdt>
  <w:p w14:paraId="4C69EA0B" w14:textId="77777777" w:rsidR="00BF5BFB" w:rsidRDefault="00BF5B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6EFC6B" w14:textId="77777777" w:rsidR="00605505" w:rsidRDefault="00605505">
      <w:pPr>
        <w:spacing w:after="0" w:line="240" w:lineRule="auto"/>
      </w:pPr>
      <w:r>
        <w:separator/>
      </w:r>
    </w:p>
  </w:footnote>
  <w:footnote w:type="continuationSeparator" w:id="0">
    <w:p w14:paraId="5C10B7DC" w14:textId="77777777" w:rsidR="00605505" w:rsidRDefault="006055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A0BDEC" w14:textId="54FBC4A0" w:rsidR="00625B28" w:rsidRDefault="00625B28" w:rsidP="00625B2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833E9"/>
    <w:multiLevelType w:val="hybridMultilevel"/>
    <w:tmpl w:val="75E0B0D0"/>
    <w:lvl w:ilvl="0" w:tplc="A4887ED0">
      <w:start w:val="1"/>
      <w:numFmt w:val="lowerRoman"/>
      <w:lvlText w:val="%1."/>
      <w:lvlJc w:val="left"/>
      <w:pPr>
        <w:ind w:left="1324" w:hanging="720"/>
      </w:pPr>
      <w:rPr>
        <w:rFonts w:hint="default"/>
        <w:i w:val="0"/>
      </w:rPr>
    </w:lvl>
    <w:lvl w:ilvl="1" w:tplc="1C090019" w:tentative="1">
      <w:start w:val="1"/>
      <w:numFmt w:val="lowerLetter"/>
      <w:lvlText w:val="%2."/>
      <w:lvlJc w:val="left"/>
      <w:pPr>
        <w:ind w:left="1684" w:hanging="360"/>
      </w:pPr>
    </w:lvl>
    <w:lvl w:ilvl="2" w:tplc="1C09001B" w:tentative="1">
      <w:start w:val="1"/>
      <w:numFmt w:val="lowerRoman"/>
      <w:lvlText w:val="%3."/>
      <w:lvlJc w:val="right"/>
      <w:pPr>
        <w:ind w:left="2404" w:hanging="180"/>
      </w:pPr>
    </w:lvl>
    <w:lvl w:ilvl="3" w:tplc="1C09000F" w:tentative="1">
      <w:start w:val="1"/>
      <w:numFmt w:val="decimal"/>
      <w:lvlText w:val="%4."/>
      <w:lvlJc w:val="left"/>
      <w:pPr>
        <w:ind w:left="3124" w:hanging="360"/>
      </w:pPr>
    </w:lvl>
    <w:lvl w:ilvl="4" w:tplc="1C090019" w:tentative="1">
      <w:start w:val="1"/>
      <w:numFmt w:val="lowerLetter"/>
      <w:lvlText w:val="%5."/>
      <w:lvlJc w:val="left"/>
      <w:pPr>
        <w:ind w:left="3844" w:hanging="360"/>
      </w:pPr>
    </w:lvl>
    <w:lvl w:ilvl="5" w:tplc="1C09001B" w:tentative="1">
      <w:start w:val="1"/>
      <w:numFmt w:val="lowerRoman"/>
      <w:lvlText w:val="%6."/>
      <w:lvlJc w:val="right"/>
      <w:pPr>
        <w:ind w:left="4564" w:hanging="180"/>
      </w:pPr>
    </w:lvl>
    <w:lvl w:ilvl="6" w:tplc="1C09000F" w:tentative="1">
      <w:start w:val="1"/>
      <w:numFmt w:val="decimal"/>
      <w:lvlText w:val="%7."/>
      <w:lvlJc w:val="left"/>
      <w:pPr>
        <w:ind w:left="5284" w:hanging="360"/>
      </w:pPr>
    </w:lvl>
    <w:lvl w:ilvl="7" w:tplc="1C090019" w:tentative="1">
      <w:start w:val="1"/>
      <w:numFmt w:val="lowerLetter"/>
      <w:lvlText w:val="%8."/>
      <w:lvlJc w:val="left"/>
      <w:pPr>
        <w:ind w:left="6004" w:hanging="360"/>
      </w:pPr>
    </w:lvl>
    <w:lvl w:ilvl="8" w:tplc="1C09001B" w:tentative="1">
      <w:start w:val="1"/>
      <w:numFmt w:val="lowerRoman"/>
      <w:lvlText w:val="%9."/>
      <w:lvlJc w:val="right"/>
      <w:pPr>
        <w:ind w:left="6724" w:hanging="180"/>
      </w:pPr>
    </w:lvl>
  </w:abstractNum>
  <w:abstractNum w:abstractNumId="1" w15:restartNumberingAfterBreak="0">
    <w:nsid w:val="0BFE468B"/>
    <w:multiLevelType w:val="hybridMultilevel"/>
    <w:tmpl w:val="2506A8B0"/>
    <w:lvl w:ilvl="0" w:tplc="9C9446EC">
      <w:start w:val="1"/>
      <w:numFmt w:val="lowerRoman"/>
      <w:lvlText w:val="%1."/>
      <w:lvlJc w:val="left"/>
      <w:pPr>
        <w:ind w:left="1080" w:hanging="720"/>
      </w:pPr>
      <w:rPr>
        <w:rFonts w:hint="default"/>
        <w:b/>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13B82AF1"/>
    <w:multiLevelType w:val="hybridMultilevel"/>
    <w:tmpl w:val="764A5988"/>
    <w:lvl w:ilvl="0" w:tplc="1980BC62">
      <w:start w:val="1"/>
      <w:numFmt w:val="lowerRoman"/>
      <w:lvlText w:val="%1."/>
      <w:lvlJc w:val="right"/>
      <w:pPr>
        <w:ind w:left="720" w:hanging="360"/>
      </w:pPr>
      <w:rPr>
        <w:b/>
        <w:bCs/>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1AC06D69"/>
    <w:multiLevelType w:val="hybridMultilevel"/>
    <w:tmpl w:val="50A066D4"/>
    <w:lvl w:ilvl="0" w:tplc="92F8CF0A">
      <w:start w:val="1"/>
      <w:numFmt w:val="lowerRoman"/>
      <w:lvlText w:val="%1."/>
      <w:lvlJc w:val="left"/>
      <w:pPr>
        <w:ind w:left="1324" w:hanging="720"/>
      </w:pPr>
      <w:rPr>
        <w:rFonts w:hint="default"/>
      </w:rPr>
    </w:lvl>
    <w:lvl w:ilvl="1" w:tplc="1C090019" w:tentative="1">
      <w:start w:val="1"/>
      <w:numFmt w:val="lowerLetter"/>
      <w:lvlText w:val="%2."/>
      <w:lvlJc w:val="left"/>
      <w:pPr>
        <w:ind w:left="1684" w:hanging="360"/>
      </w:pPr>
    </w:lvl>
    <w:lvl w:ilvl="2" w:tplc="1C09001B" w:tentative="1">
      <w:start w:val="1"/>
      <w:numFmt w:val="lowerRoman"/>
      <w:lvlText w:val="%3."/>
      <w:lvlJc w:val="right"/>
      <w:pPr>
        <w:ind w:left="2404" w:hanging="180"/>
      </w:pPr>
    </w:lvl>
    <w:lvl w:ilvl="3" w:tplc="1C09000F" w:tentative="1">
      <w:start w:val="1"/>
      <w:numFmt w:val="decimal"/>
      <w:lvlText w:val="%4."/>
      <w:lvlJc w:val="left"/>
      <w:pPr>
        <w:ind w:left="3124" w:hanging="360"/>
      </w:pPr>
    </w:lvl>
    <w:lvl w:ilvl="4" w:tplc="1C090019" w:tentative="1">
      <w:start w:val="1"/>
      <w:numFmt w:val="lowerLetter"/>
      <w:lvlText w:val="%5."/>
      <w:lvlJc w:val="left"/>
      <w:pPr>
        <w:ind w:left="3844" w:hanging="360"/>
      </w:pPr>
    </w:lvl>
    <w:lvl w:ilvl="5" w:tplc="1C09001B" w:tentative="1">
      <w:start w:val="1"/>
      <w:numFmt w:val="lowerRoman"/>
      <w:lvlText w:val="%6."/>
      <w:lvlJc w:val="right"/>
      <w:pPr>
        <w:ind w:left="4564" w:hanging="180"/>
      </w:pPr>
    </w:lvl>
    <w:lvl w:ilvl="6" w:tplc="1C09000F" w:tentative="1">
      <w:start w:val="1"/>
      <w:numFmt w:val="decimal"/>
      <w:lvlText w:val="%7."/>
      <w:lvlJc w:val="left"/>
      <w:pPr>
        <w:ind w:left="5284" w:hanging="360"/>
      </w:pPr>
    </w:lvl>
    <w:lvl w:ilvl="7" w:tplc="1C090019" w:tentative="1">
      <w:start w:val="1"/>
      <w:numFmt w:val="lowerLetter"/>
      <w:lvlText w:val="%8."/>
      <w:lvlJc w:val="left"/>
      <w:pPr>
        <w:ind w:left="6004" w:hanging="360"/>
      </w:pPr>
    </w:lvl>
    <w:lvl w:ilvl="8" w:tplc="1C09001B" w:tentative="1">
      <w:start w:val="1"/>
      <w:numFmt w:val="lowerRoman"/>
      <w:lvlText w:val="%9."/>
      <w:lvlJc w:val="right"/>
      <w:pPr>
        <w:ind w:left="6724" w:hanging="180"/>
      </w:pPr>
    </w:lvl>
  </w:abstractNum>
  <w:abstractNum w:abstractNumId="4" w15:restartNumberingAfterBreak="0">
    <w:nsid w:val="2DBF28DD"/>
    <w:multiLevelType w:val="hybridMultilevel"/>
    <w:tmpl w:val="D15099DE"/>
    <w:lvl w:ilvl="0" w:tplc="4A588A66">
      <w:start w:val="1"/>
      <w:numFmt w:val="lowerRoman"/>
      <w:lvlText w:val="%1."/>
      <w:lvlJc w:val="left"/>
      <w:pPr>
        <w:ind w:left="1080" w:hanging="720"/>
      </w:pPr>
      <w:rPr>
        <w:rFonts w:hint="default"/>
        <w:b/>
        <w:bCs/>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3EA9223A"/>
    <w:multiLevelType w:val="hybridMultilevel"/>
    <w:tmpl w:val="3C3635B2"/>
    <w:lvl w:ilvl="0" w:tplc="46BCE85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3C352C0"/>
    <w:multiLevelType w:val="hybridMultilevel"/>
    <w:tmpl w:val="AC32A5B0"/>
    <w:lvl w:ilvl="0" w:tplc="DEC00AF4">
      <w:start w:val="1"/>
      <w:numFmt w:val="decimal"/>
      <w:lvlText w:val="%1."/>
      <w:lvlJc w:val="left"/>
      <w:pPr>
        <w:ind w:left="1800" w:hanging="360"/>
      </w:pPr>
      <w:rPr>
        <w:rFonts w:hint="default"/>
      </w:rPr>
    </w:lvl>
    <w:lvl w:ilvl="1" w:tplc="1C090019" w:tentative="1">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7" w15:restartNumberingAfterBreak="0">
    <w:nsid w:val="44AC3C02"/>
    <w:multiLevelType w:val="hybridMultilevel"/>
    <w:tmpl w:val="60DA1A72"/>
    <w:lvl w:ilvl="0" w:tplc="2A5424C8">
      <w:start w:val="1"/>
      <w:numFmt w:val="lowerRoman"/>
      <w:lvlText w:val="%1."/>
      <w:lvlJc w:val="left"/>
      <w:pPr>
        <w:ind w:left="1466" w:hanging="720"/>
      </w:pPr>
      <w:rPr>
        <w:rFonts w:hint="default"/>
      </w:rPr>
    </w:lvl>
    <w:lvl w:ilvl="1" w:tplc="1C090019" w:tentative="1">
      <w:start w:val="1"/>
      <w:numFmt w:val="lowerLetter"/>
      <w:lvlText w:val="%2."/>
      <w:lvlJc w:val="left"/>
      <w:pPr>
        <w:ind w:left="1826" w:hanging="360"/>
      </w:pPr>
    </w:lvl>
    <w:lvl w:ilvl="2" w:tplc="1C09001B" w:tentative="1">
      <w:start w:val="1"/>
      <w:numFmt w:val="lowerRoman"/>
      <w:lvlText w:val="%3."/>
      <w:lvlJc w:val="right"/>
      <w:pPr>
        <w:ind w:left="2546" w:hanging="180"/>
      </w:pPr>
    </w:lvl>
    <w:lvl w:ilvl="3" w:tplc="1C09000F" w:tentative="1">
      <w:start w:val="1"/>
      <w:numFmt w:val="decimal"/>
      <w:lvlText w:val="%4."/>
      <w:lvlJc w:val="left"/>
      <w:pPr>
        <w:ind w:left="3266" w:hanging="360"/>
      </w:pPr>
    </w:lvl>
    <w:lvl w:ilvl="4" w:tplc="1C090019" w:tentative="1">
      <w:start w:val="1"/>
      <w:numFmt w:val="lowerLetter"/>
      <w:lvlText w:val="%5."/>
      <w:lvlJc w:val="left"/>
      <w:pPr>
        <w:ind w:left="3986" w:hanging="360"/>
      </w:pPr>
    </w:lvl>
    <w:lvl w:ilvl="5" w:tplc="1C09001B" w:tentative="1">
      <w:start w:val="1"/>
      <w:numFmt w:val="lowerRoman"/>
      <w:lvlText w:val="%6."/>
      <w:lvlJc w:val="right"/>
      <w:pPr>
        <w:ind w:left="4706" w:hanging="180"/>
      </w:pPr>
    </w:lvl>
    <w:lvl w:ilvl="6" w:tplc="1C09000F" w:tentative="1">
      <w:start w:val="1"/>
      <w:numFmt w:val="decimal"/>
      <w:lvlText w:val="%7."/>
      <w:lvlJc w:val="left"/>
      <w:pPr>
        <w:ind w:left="5426" w:hanging="360"/>
      </w:pPr>
    </w:lvl>
    <w:lvl w:ilvl="7" w:tplc="1C090019" w:tentative="1">
      <w:start w:val="1"/>
      <w:numFmt w:val="lowerLetter"/>
      <w:lvlText w:val="%8."/>
      <w:lvlJc w:val="left"/>
      <w:pPr>
        <w:ind w:left="6146" w:hanging="360"/>
      </w:pPr>
    </w:lvl>
    <w:lvl w:ilvl="8" w:tplc="1C09001B" w:tentative="1">
      <w:start w:val="1"/>
      <w:numFmt w:val="lowerRoman"/>
      <w:lvlText w:val="%9."/>
      <w:lvlJc w:val="right"/>
      <w:pPr>
        <w:ind w:left="6866" w:hanging="180"/>
      </w:pPr>
    </w:lvl>
  </w:abstractNum>
  <w:abstractNum w:abstractNumId="8" w15:restartNumberingAfterBreak="0">
    <w:nsid w:val="474B5416"/>
    <w:multiLevelType w:val="hybridMultilevel"/>
    <w:tmpl w:val="918659A8"/>
    <w:lvl w:ilvl="0" w:tplc="5AA29068">
      <w:start w:val="1"/>
      <w:numFmt w:val="lowerRoman"/>
      <w:lvlText w:val="%1."/>
      <w:lvlJc w:val="left"/>
      <w:pPr>
        <w:ind w:left="1324" w:hanging="720"/>
      </w:pPr>
      <w:rPr>
        <w:rFonts w:hint="default"/>
      </w:rPr>
    </w:lvl>
    <w:lvl w:ilvl="1" w:tplc="1C090019" w:tentative="1">
      <w:start w:val="1"/>
      <w:numFmt w:val="lowerLetter"/>
      <w:lvlText w:val="%2."/>
      <w:lvlJc w:val="left"/>
      <w:pPr>
        <w:ind w:left="1684" w:hanging="360"/>
      </w:pPr>
    </w:lvl>
    <w:lvl w:ilvl="2" w:tplc="1C09001B" w:tentative="1">
      <w:start w:val="1"/>
      <w:numFmt w:val="lowerRoman"/>
      <w:lvlText w:val="%3."/>
      <w:lvlJc w:val="right"/>
      <w:pPr>
        <w:ind w:left="2404" w:hanging="180"/>
      </w:pPr>
    </w:lvl>
    <w:lvl w:ilvl="3" w:tplc="1C09000F" w:tentative="1">
      <w:start w:val="1"/>
      <w:numFmt w:val="decimal"/>
      <w:lvlText w:val="%4."/>
      <w:lvlJc w:val="left"/>
      <w:pPr>
        <w:ind w:left="3124" w:hanging="360"/>
      </w:pPr>
    </w:lvl>
    <w:lvl w:ilvl="4" w:tplc="1C090019" w:tentative="1">
      <w:start w:val="1"/>
      <w:numFmt w:val="lowerLetter"/>
      <w:lvlText w:val="%5."/>
      <w:lvlJc w:val="left"/>
      <w:pPr>
        <w:ind w:left="3844" w:hanging="360"/>
      </w:pPr>
    </w:lvl>
    <w:lvl w:ilvl="5" w:tplc="1C09001B" w:tentative="1">
      <w:start w:val="1"/>
      <w:numFmt w:val="lowerRoman"/>
      <w:lvlText w:val="%6."/>
      <w:lvlJc w:val="right"/>
      <w:pPr>
        <w:ind w:left="4564" w:hanging="180"/>
      </w:pPr>
    </w:lvl>
    <w:lvl w:ilvl="6" w:tplc="1C09000F" w:tentative="1">
      <w:start w:val="1"/>
      <w:numFmt w:val="decimal"/>
      <w:lvlText w:val="%7."/>
      <w:lvlJc w:val="left"/>
      <w:pPr>
        <w:ind w:left="5284" w:hanging="360"/>
      </w:pPr>
    </w:lvl>
    <w:lvl w:ilvl="7" w:tplc="1C090019" w:tentative="1">
      <w:start w:val="1"/>
      <w:numFmt w:val="lowerLetter"/>
      <w:lvlText w:val="%8."/>
      <w:lvlJc w:val="left"/>
      <w:pPr>
        <w:ind w:left="6004" w:hanging="360"/>
      </w:pPr>
    </w:lvl>
    <w:lvl w:ilvl="8" w:tplc="1C09001B" w:tentative="1">
      <w:start w:val="1"/>
      <w:numFmt w:val="lowerRoman"/>
      <w:lvlText w:val="%9."/>
      <w:lvlJc w:val="right"/>
      <w:pPr>
        <w:ind w:left="6724" w:hanging="180"/>
      </w:pPr>
    </w:lvl>
  </w:abstractNum>
  <w:abstractNum w:abstractNumId="9" w15:restartNumberingAfterBreak="0">
    <w:nsid w:val="47D506B9"/>
    <w:multiLevelType w:val="hybridMultilevel"/>
    <w:tmpl w:val="BEECE394"/>
    <w:lvl w:ilvl="0" w:tplc="CE5E8D50">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544100DC"/>
    <w:multiLevelType w:val="hybridMultilevel"/>
    <w:tmpl w:val="04F6BE4C"/>
    <w:lvl w:ilvl="0" w:tplc="F362B38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60D7F8B"/>
    <w:multiLevelType w:val="hybridMultilevel"/>
    <w:tmpl w:val="053E6750"/>
    <w:lvl w:ilvl="0" w:tplc="1C090001">
      <w:start w:val="1"/>
      <w:numFmt w:val="bullet"/>
      <w:lvlText w:val=""/>
      <w:lvlJc w:val="left"/>
      <w:pPr>
        <w:ind w:left="1466" w:hanging="360"/>
      </w:pPr>
      <w:rPr>
        <w:rFonts w:ascii="Symbol" w:hAnsi="Symbol" w:hint="default"/>
      </w:rPr>
    </w:lvl>
    <w:lvl w:ilvl="1" w:tplc="1C090003" w:tentative="1">
      <w:start w:val="1"/>
      <w:numFmt w:val="bullet"/>
      <w:lvlText w:val="o"/>
      <w:lvlJc w:val="left"/>
      <w:pPr>
        <w:ind w:left="2186" w:hanging="360"/>
      </w:pPr>
      <w:rPr>
        <w:rFonts w:ascii="Courier New" w:hAnsi="Courier New" w:cs="Courier New" w:hint="default"/>
      </w:rPr>
    </w:lvl>
    <w:lvl w:ilvl="2" w:tplc="1C090005" w:tentative="1">
      <w:start w:val="1"/>
      <w:numFmt w:val="bullet"/>
      <w:lvlText w:val=""/>
      <w:lvlJc w:val="left"/>
      <w:pPr>
        <w:ind w:left="2906" w:hanging="360"/>
      </w:pPr>
      <w:rPr>
        <w:rFonts w:ascii="Wingdings" w:hAnsi="Wingdings" w:hint="default"/>
      </w:rPr>
    </w:lvl>
    <w:lvl w:ilvl="3" w:tplc="1C090001" w:tentative="1">
      <w:start w:val="1"/>
      <w:numFmt w:val="bullet"/>
      <w:lvlText w:val=""/>
      <w:lvlJc w:val="left"/>
      <w:pPr>
        <w:ind w:left="3626" w:hanging="360"/>
      </w:pPr>
      <w:rPr>
        <w:rFonts w:ascii="Symbol" w:hAnsi="Symbol" w:hint="default"/>
      </w:rPr>
    </w:lvl>
    <w:lvl w:ilvl="4" w:tplc="1C090003" w:tentative="1">
      <w:start w:val="1"/>
      <w:numFmt w:val="bullet"/>
      <w:lvlText w:val="o"/>
      <w:lvlJc w:val="left"/>
      <w:pPr>
        <w:ind w:left="4346" w:hanging="360"/>
      </w:pPr>
      <w:rPr>
        <w:rFonts w:ascii="Courier New" w:hAnsi="Courier New" w:cs="Courier New" w:hint="default"/>
      </w:rPr>
    </w:lvl>
    <w:lvl w:ilvl="5" w:tplc="1C090005" w:tentative="1">
      <w:start w:val="1"/>
      <w:numFmt w:val="bullet"/>
      <w:lvlText w:val=""/>
      <w:lvlJc w:val="left"/>
      <w:pPr>
        <w:ind w:left="5066" w:hanging="360"/>
      </w:pPr>
      <w:rPr>
        <w:rFonts w:ascii="Wingdings" w:hAnsi="Wingdings" w:hint="default"/>
      </w:rPr>
    </w:lvl>
    <w:lvl w:ilvl="6" w:tplc="1C090001" w:tentative="1">
      <w:start w:val="1"/>
      <w:numFmt w:val="bullet"/>
      <w:lvlText w:val=""/>
      <w:lvlJc w:val="left"/>
      <w:pPr>
        <w:ind w:left="5786" w:hanging="360"/>
      </w:pPr>
      <w:rPr>
        <w:rFonts w:ascii="Symbol" w:hAnsi="Symbol" w:hint="default"/>
      </w:rPr>
    </w:lvl>
    <w:lvl w:ilvl="7" w:tplc="1C090003" w:tentative="1">
      <w:start w:val="1"/>
      <w:numFmt w:val="bullet"/>
      <w:lvlText w:val="o"/>
      <w:lvlJc w:val="left"/>
      <w:pPr>
        <w:ind w:left="6506" w:hanging="360"/>
      </w:pPr>
      <w:rPr>
        <w:rFonts w:ascii="Courier New" w:hAnsi="Courier New" w:cs="Courier New" w:hint="default"/>
      </w:rPr>
    </w:lvl>
    <w:lvl w:ilvl="8" w:tplc="1C090005" w:tentative="1">
      <w:start w:val="1"/>
      <w:numFmt w:val="bullet"/>
      <w:lvlText w:val=""/>
      <w:lvlJc w:val="left"/>
      <w:pPr>
        <w:ind w:left="7226" w:hanging="360"/>
      </w:pPr>
      <w:rPr>
        <w:rFonts w:ascii="Wingdings" w:hAnsi="Wingdings" w:hint="default"/>
      </w:rPr>
    </w:lvl>
  </w:abstractNum>
  <w:abstractNum w:abstractNumId="12" w15:restartNumberingAfterBreak="0">
    <w:nsid w:val="61177422"/>
    <w:multiLevelType w:val="hybridMultilevel"/>
    <w:tmpl w:val="35A68EC2"/>
    <w:lvl w:ilvl="0" w:tplc="1D4C715A">
      <w:start w:val="1"/>
      <w:numFmt w:val="decimal"/>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6C13406"/>
    <w:multiLevelType w:val="hybridMultilevel"/>
    <w:tmpl w:val="C42A199A"/>
    <w:lvl w:ilvl="0" w:tplc="82269558">
      <w:start w:val="1"/>
      <w:numFmt w:val="upp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67016B5C"/>
    <w:multiLevelType w:val="hybridMultilevel"/>
    <w:tmpl w:val="A7FAC372"/>
    <w:lvl w:ilvl="0" w:tplc="9B824E62">
      <w:start w:val="1"/>
      <w:numFmt w:val="lowerRoman"/>
      <w:lvlText w:val="%1."/>
      <w:lvlJc w:val="left"/>
      <w:pPr>
        <w:ind w:left="720" w:hanging="360"/>
      </w:pPr>
      <w:rPr>
        <w:rFonts w:asciiTheme="minorHAnsi" w:eastAsiaTheme="minorHAnsi" w:hAnsiTheme="minorHAnsi" w:cstheme="minorHAnsi"/>
        <w:b/>
        <w:bCs/>
        <w:i w:val="0"/>
        <w:iCs w:val="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692F7CFF"/>
    <w:multiLevelType w:val="hybridMultilevel"/>
    <w:tmpl w:val="CBBEEF02"/>
    <w:lvl w:ilvl="0" w:tplc="F64EBBB0">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6A685D2F"/>
    <w:multiLevelType w:val="hybridMultilevel"/>
    <w:tmpl w:val="7138F7E6"/>
    <w:lvl w:ilvl="0" w:tplc="0094A55A">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D260D15"/>
    <w:multiLevelType w:val="hybridMultilevel"/>
    <w:tmpl w:val="8AE28846"/>
    <w:lvl w:ilvl="0" w:tplc="0094A55A">
      <w:start w:val="1"/>
      <w:numFmt w:val="lowerRoman"/>
      <w:lvlText w:val="%1."/>
      <w:lvlJc w:val="left"/>
      <w:pPr>
        <w:ind w:left="720" w:hanging="360"/>
      </w:pPr>
      <w:rPr>
        <w:rFonts w:hint="default"/>
        <w:b/>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15:restartNumberingAfterBreak="0">
    <w:nsid w:val="771F2889"/>
    <w:multiLevelType w:val="hybridMultilevel"/>
    <w:tmpl w:val="165C495A"/>
    <w:lvl w:ilvl="0" w:tplc="1C09001B">
      <w:start w:val="1"/>
      <w:numFmt w:val="lowerRoman"/>
      <w:lvlText w:val="%1."/>
      <w:lvlJc w:val="right"/>
      <w:pPr>
        <w:ind w:left="720" w:hanging="360"/>
      </w:pPr>
      <w:rPr>
        <w:rFont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7A444F76"/>
    <w:multiLevelType w:val="hybridMultilevel"/>
    <w:tmpl w:val="7EA85A96"/>
    <w:lvl w:ilvl="0" w:tplc="6A163180">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15:restartNumberingAfterBreak="0">
    <w:nsid w:val="7DBC5DF8"/>
    <w:multiLevelType w:val="hybridMultilevel"/>
    <w:tmpl w:val="E062B250"/>
    <w:lvl w:ilvl="0" w:tplc="2F2C12D8">
      <w:numFmt w:val="bullet"/>
      <w:lvlText w:val=""/>
      <w:lvlJc w:val="left"/>
      <w:pPr>
        <w:ind w:left="720" w:hanging="360"/>
      </w:pPr>
      <w:rPr>
        <w:rFonts w:ascii="Symbol" w:eastAsiaTheme="minorHAnsi"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8987134">
    <w:abstractNumId w:val="20"/>
  </w:num>
  <w:num w:numId="2" w16cid:durableId="531235389">
    <w:abstractNumId w:val="12"/>
  </w:num>
  <w:num w:numId="3" w16cid:durableId="2116049491">
    <w:abstractNumId w:val="10"/>
  </w:num>
  <w:num w:numId="4" w16cid:durableId="876965665">
    <w:abstractNumId w:val="16"/>
  </w:num>
  <w:num w:numId="5" w16cid:durableId="1332560476">
    <w:abstractNumId w:val="18"/>
  </w:num>
  <w:num w:numId="6" w16cid:durableId="1781409941">
    <w:abstractNumId w:val="2"/>
  </w:num>
  <w:num w:numId="7" w16cid:durableId="632567026">
    <w:abstractNumId w:val="14"/>
  </w:num>
  <w:num w:numId="8" w16cid:durableId="1744795372">
    <w:abstractNumId w:val="17"/>
  </w:num>
  <w:num w:numId="9" w16cid:durableId="685331277">
    <w:abstractNumId w:val="15"/>
  </w:num>
  <w:num w:numId="10" w16cid:durableId="719671802">
    <w:abstractNumId w:val="5"/>
  </w:num>
  <w:num w:numId="11" w16cid:durableId="395663084">
    <w:abstractNumId w:val="6"/>
  </w:num>
  <w:num w:numId="12" w16cid:durableId="975142811">
    <w:abstractNumId w:val="19"/>
  </w:num>
  <w:num w:numId="13" w16cid:durableId="992178121">
    <w:abstractNumId w:val="4"/>
  </w:num>
  <w:num w:numId="14" w16cid:durableId="437019066">
    <w:abstractNumId w:val="11"/>
  </w:num>
  <w:num w:numId="15" w16cid:durableId="478570628">
    <w:abstractNumId w:val="1"/>
  </w:num>
  <w:num w:numId="16" w16cid:durableId="380179180">
    <w:abstractNumId w:val="8"/>
  </w:num>
  <w:num w:numId="17" w16cid:durableId="1855923827">
    <w:abstractNumId w:val="3"/>
  </w:num>
  <w:num w:numId="18" w16cid:durableId="1879202503">
    <w:abstractNumId w:val="13"/>
  </w:num>
  <w:num w:numId="19" w16cid:durableId="1514605577">
    <w:abstractNumId w:val="9"/>
  </w:num>
  <w:num w:numId="20" w16cid:durableId="892083211">
    <w:abstractNumId w:val="7"/>
  </w:num>
  <w:num w:numId="21" w16cid:durableId="181600671">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426"/>
    <w:rsid w:val="00002697"/>
    <w:rsid w:val="000104BC"/>
    <w:rsid w:val="000131DE"/>
    <w:rsid w:val="00015022"/>
    <w:rsid w:val="00017DA1"/>
    <w:rsid w:val="00017FC3"/>
    <w:rsid w:val="0002033F"/>
    <w:rsid w:val="000262D0"/>
    <w:rsid w:val="00026D68"/>
    <w:rsid w:val="0003006F"/>
    <w:rsid w:val="00030729"/>
    <w:rsid w:val="00030871"/>
    <w:rsid w:val="00030A86"/>
    <w:rsid w:val="00031746"/>
    <w:rsid w:val="00033690"/>
    <w:rsid w:val="00034D5E"/>
    <w:rsid w:val="00037B00"/>
    <w:rsid w:val="00046260"/>
    <w:rsid w:val="000465ED"/>
    <w:rsid w:val="00050962"/>
    <w:rsid w:val="00050F0F"/>
    <w:rsid w:val="00052157"/>
    <w:rsid w:val="00055BD2"/>
    <w:rsid w:val="0006189A"/>
    <w:rsid w:val="00061A05"/>
    <w:rsid w:val="00063DB6"/>
    <w:rsid w:val="00073A41"/>
    <w:rsid w:val="00075950"/>
    <w:rsid w:val="000764F4"/>
    <w:rsid w:val="00076ED6"/>
    <w:rsid w:val="00077CA2"/>
    <w:rsid w:val="00082EF4"/>
    <w:rsid w:val="00087F7D"/>
    <w:rsid w:val="000A0175"/>
    <w:rsid w:val="000A26AC"/>
    <w:rsid w:val="000A4E00"/>
    <w:rsid w:val="000A60C2"/>
    <w:rsid w:val="000A76B2"/>
    <w:rsid w:val="000B0875"/>
    <w:rsid w:val="000B436E"/>
    <w:rsid w:val="000B7919"/>
    <w:rsid w:val="000B7BC0"/>
    <w:rsid w:val="000C0823"/>
    <w:rsid w:val="000C19D3"/>
    <w:rsid w:val="000C50FB"/>
    <w:rsid w:val="000C7E5D"/>
    <w:rsid w:val="000D2B5D"/>
    <w:rsid w:val="000D2BF6"/>
    <w:rsid w:val="000D3746"/>
    <w:rsid w:val="000D4326"/>
    <w:rsid w:val="000D60DD"/>
    <w:rsid w:val="000D7DE2"/>
    <w:rsid w:val="000E7062"/>
    <w:rsid w:val="000F08C3"/>
    <w:rsid w:val="000F7FAC"/>
    <w:rsid w:val="00103E28"/>
    <w:rsid w:val="0010506A"/>
    <w:rsid w:val="001060C8"/>
    <w:rsid w:val="0011443F"/>
    <w:rsid w:val="00117643"/>
    <w:rsid w:val="00120011"/>
    <w:rsid w:val="0012313E"/>
    <w:rsid w:val="001250E9"/>
    <w:rsid w:val="00132E94"/>
    <w:rsid w:val="00134EA3"/>
    <w:rsid w:val="00135C3F"/>
    <w:rsid w:val="00142ACE"/>
    <w:rsid w:val="00143161"/>
    <w:rsid w:val="00144B20"/>
    <w:rsid w:val="00151660"/>
    <w:rsid w:val="00152156"/>
    <w:rsid w:val="00152841"/>
    <w:rsid w:val="00154294"/>
    <w:rsid w:val="001642D8"/>
    <w:rsid w:val="00173739"/>
    <w:rsid w:val="0018711A"/>
    <w:rsid w:val="00190584"/>
    <w:rsid w:val="00194436"/>
    <w:rsid w:val="001969C1"/>
    <w:rsid w:val="001A5C7B"/>
    <w:rsid w:val="001B6DA5"/>
    <w:rsid w:val="001D044C"/>
    <w:rsid w:val="001D28E6"/>
    <w:rsid w:val="001D34F4"/>
    <w:rsid w:val="001D35F6"/>
    <w:rsid w:val="001D3C92"/>
    <w:rsid w:val="001D5A91"/>
    <w:rsid w:val="001D5AF6"/>
    <w:rsid w:val="001D5AF8"/>
    <w:rsid w:val="001D7753"/>
    <w:rsid w:val="001E05A8"/>
    <w:rsid w:val="001E2F39"/>
    <w:rsid w:val="001E345A"/>
    <w:rsid w:val="001E649F"/>
    <w:rsid w:val="001F2FED"/>
    <w:rsid w:val="00201D34"/>
    <w:rsid w:val="00202B80"/>
    <w:rsid w:val="002043B2"/>
    <w:rsid w:val="00205F22"/>
    <w:rsid w:val="0021243F"/>
    <w:rsid w:val="0021343F"/>
    <w:rsid w:val="00214323"/>
    <w:rsid w:val="00217765"/>
    <w:rsid w:val="00223515"/>
    <w:rsid w:val="00233AA9"/>
    <w:rsid w:val="0023506C"/>
    <w:rsid w:val="002401F7"/>
    <w:rsid w:val="00240860"/>
    <w:rsid w:val="00243CC3"/>
    <w:rsid w:val="002526E4"/>
    <w:rsid w:val="002534E4"/>
    <w:rsid w:val="002561FE"/>
    <w:rsid w:val="00257D18"/>
    <w:rsid w:val="0026467F"/>
    <w:rsid w:val="002665C5"/>
    <w:rsid w:val="00267A78"/>
    <w:rsid w:val="0027153F"/>
    <w:rsid w:val="00273B2E"/>
    <w:rsid w:val="002758A3"/>
    <w:rsid w:val="00284F34"/>
    <w:rsid w:val="002859BF"/>
    <w:rsid w:val="00286676"/>
    <w:rsid w:val="0029109D"/>
    <w:rsid w:val="0029316A"/>
    <w:rsid w:val="00297F42"/>
    <w:rsid w:val="002A4111"/>
    <w:rsid w:val="002C12E2"/>
    <w:rsid w:val="002E0901"/>
    <w:rsid w:val="002E7CA8"/>
    <w:rsid w:val="002F7947"/>
    <w:rsid w:val="003003ED"/>
    <w:rsid w:val="003013F2"/>
    <w:rsid w:val="00305611"/>
    <w:rsid w:val="00306617"/>
    <w:rsid w:val="00311B4C"/>
    <w:rsid w:val="00315300"/>
    <w:rsid w:val="003166D8"/>
    <w:rsid w:val="003172C3"/>
    <w:rsid w:val="00320684"/>
    <w:rsid w:val="00323375"/>
    <w:rsid w:val="003241E7"/>
    <w:rsid w:val="00333D59"/>
    <w:rsid w:val="0033641A"/>
    <w:rsid w:val="00343075"/>
    <w:rsid w:val="00343DA0"/>
    <w:rsid w:val="003500FC"/>
    <w:rsid w:val="00353991"/>
    <w:rsid w:val="003569D8"/>
    <w:rsid w:val="0036622F"/>
    <w:rsid w:val="00367D2C"/>
    <w:rsid w:val="00370416"/>
    <w:rsid w:val="0037162D"/>
    <w:rsid w:val="003830A6"/>
    <w:rsid w:val="0039113B"/>
    <w:rsid w:val="00394227"/>
    <w:rsid w:val="003A05CD"/>
    <w:rsid w:val="003A6176"/>
    <w:rsid w:val="003A70B7"/>
    <w:rsid w:val="003A73D2"/>
    <w:rsid w:val="003B68E7"/>
    <w:rsid w:val="003C3D4B"/>
    <w:rsid w:val="003C40A5"/>
    <w:rsid w:val="003C68C1"/>
    <w:rsid w:val="003C77BF"/>
    <w:rsid w:val="003D185C"/>
    <w:rsid w:val="003D2499"/>
    <w:rsid w:val="003D2533"/>
    <w:rsid w:val="003D4A6C"/>
    <w:rsid w:val="003D68E7"/>
    <w:rsid w:val="003E1DA8"/>
    <w:rsid w:val="003F0B32"/>
    <w:rsid w:val="003F3D2D"/>
    <w:rsid w:val="004006E6"/>
    <w:rsid w:val="00403BE4"/>
    <w:rsid w:val="0040469D"/>
    <w:rsid w:val="00404DDF"/>
    <w:rsid w:val="00407D25"/>
    <w:rsid w:val="0041033B"/>
    <w:rsid w:val="00413881"/>
    <w:rsid w:val="00413E38"/>
    <w:rsid w:val="0041525D"/>
    <w:rsid w:val="004156D1"/>
    <w:rsid w:val="00415B6D"/>
    <w:rsid w:val="00417B70"/>
    <w:rsid w:val="00420B8C"/>
    <w:rsid w:val="004219C4"/>
    <w:rsid w:val="004225E8"/>
    <w:rsid w:val="00422ED8"/>
    <w:rsid w:val="0042548E"/>
    <w:rsid w:val="00444773"/>
    <w:rsid w:val="00450E64"/>
    <w:rsid w:val="0046114F"/>
    <w:rsid w:val="00462E5C"/>
    <w:rsid w:val="0046689D"/>
    <w:rsid w:val="00472245"/>
    <w:rsid w:val="00476FEC"/>
    <w:rsid w:val="00480EA5"/>
    <w:rsid w:val="00481F6A"/>
    <w:rsid w:val="00483C8E"/>
    <w:rsid w:val="004850F1"/>
    <w:rsid w:val="00491A2A"/>
    <w:rsid w:val="004A074A"/>
    <w:rsid w:val="004A4896"/>
    <w:rsid w:val="004A5FA1"/>
    <w:rsid w:val="004A7326"/>
    <w:rsid w:val="004B24BE"/>
    <w:rsid w:val="004B56DE"/>
    <w:rsid w:val="004B6DC0"/>
    <w:rsid w:val="004C3605"/>
    <w:rsid w:val="004D007B"/>
    <w:rsid w:val="004E111E"/>
    <w:rsid w:val="004E170B"/>
    <w:rsid w:val="004E5F82"/>
    <w:rsid w:val="004E6EF8"/>
    <w:rsid w:val="004E7697"/>
    <w:rsid w:val="004E7A58"/>
    <w:rsid w:val="004F2CEE"/>
    <w:rsid w:val="004F7524"/>
    <w:rsid w:val="00501D1F"/>
    <w:rsid w:val="005115E4"/>
    <w:rsid w:val="00520598"/>
    <w:rsid w:val="00520AA3"/>
    <w:rsid w:val="0052386A"/>
    <w:rsid w:val="005243E0"/>
    <w:rsid w:val="00534FF9"/>
    <w:rsid w:val="0054025E"/>
    <w:rsid w:val="005440A5"/>
    <w:rsid w:val="00546697"/>
    <w:rsid w:val="00546AF4"/>
    <w:rsid w:val="00556B60"/>
    <w:rsid w:val="005626C7"/>
    <w:rsid w:val="005635D9"/>
    <w:rsid w:val="00564C6E"/>
    <w:rsid w:val="00571734"/>
    <w:rsid w:val="0058123A"/>
    <w:rsid w:val="00583C3E"/>
    <w:rsid w:val="0059073B"/>
    <w:rsid w:val="005944B9"/>
    <w:rsid w:val="00595392"/>
    <w:rsid w:val="00596C80"/>
    <w:rsid w:val="005A7386"/>
    <w:rsid w:val="005B6BED"/>
    <w:rsid w:val="005B7666"/>
    <w:rsid w:val="005C2977"/>
    <w:rsid w:val="005C30FA"/>
    <w:rsid w:val="005C3EAD"/>
    <w:rsid w:val="005C4731"/>
    <w:rsid w:val="005D09C6"/>
    <w:rsid w:val="005D2B40"/>
    <w:rsid w:val="005D5877"/>
    <w:rsid w:val="005D5B4A"/>
    <w:rsid w:val="005D655A"/>
    <w:rsid w:val="005D7F53"/>
    <w:rsid w:val="005E044D"/>
    <w:rsid w:val="005E0FE8"/>
    <w:rsid w:val="005F2C73"/>
    <w:rsid w:val="005F6209"/>
    <w:rsid w:val="00600638"/>
    <w:rsid w:val="00601521"/>
    <w:rsid w:val="00603B79"/>
    <w:rsid w:val="00605505"/>
    <w:rsid w:val="006116B6"/>
    <w:rsid w:val="00614FA0"/>
    <w:rsid w:val="00615BFD"/>
    <w:rsid w:val="006245C6"/>
    <w:rsid w:val="006249BB"/>
    <w:rsid w:val="00625B28"/>
    <w:rsid w:val="0063000B"/>
    <w:rsid w:val="00630261"/>
    <w:rsid w:val="006355F6"/>
    <w:rsid w:val="006460E7"/>
    <w:rsid w:val="006513CB"/>
    <w:rsid w:val="00654F47"/>
    <w:rsid w:val="00657054"/>
    <w:rsid w:val="00657759"/>
    <w:rsid w:val="006669A2"/>
    <w:rsid w:val="00672B56"/>
    <w:rsid w:val="006778F6"/>
    <w:rsid w:val="0068352D"/>
    <w:rsid w:val="00685C18"/>
    <w:rsid w:val="006915DF"/>
    <w:rsid w:val="00695772"/>
    <w:rsid w:val="00696DB2"/>
    <w:rsid w:val="00697C6F"/>
    <w:rsid w:val="006A5706"/>
    <w:rsid w:val="006A58ED"/>
    <w:rsid w:val="006A6D97"/>
    <w:rsid w:val="006B0AEC"/>
    <w:rsid w:val="006C0012"/>
    <w:rsid w:val="006C1EC0"/>
    <w:rsid w:val="006C5EE9"/>
    <w:rsid w:val="006C67D5"/>
    <w:rsid w:val="006E1B92"/>
    <w:rsid w:val="006E414C"/>
    <w:rsid w:val="006E56ED"/>
    <w:rsid w:val="006E764B"/>
    <w:rsid w:val="007015CB"/>
    <w:rsid w:val="00703BE6"/>
    <w:rsid w:val="00704640"/>
    <w:rsid w:val="0070636E"/>
    <w:rsid w:val="0070757A"/>
    <w:rsid w:val="007104C2"/>
    <w:rsid w:val="00713CE5"/>
    <w:rsid w:val="007153A6"/>
    <w:rsid w:val="00724770"/>
    <w:rsid w:val="007266AB"/>
    <w:rsid w:val="00726A44"/>
    <w:rsid w:val="00727FDB"/>
    <w:rsid w:val="007314D6"/>
    <w:rsid w:val="00734EB2"/>
    <w:rsid w:val="007360DE"/>
    <w:rsid w:val="0074481E"/>
    <w:rsid w:val="00747352"/>
    <w:rsid w:val="007515FE"/>
    <w:rsid w:val="00751C56"/>
    <w:rsid w:val="007522B7"/>
    <w:rsid w:val="00756840"/>
    <w:rsid w:val="0075691E"/>
    <w:rsid w:val="00756B57"/>
    <w:rsid w:val="00756DE3"/>
    <w:rsid w:val="007573E6"/>
    <w:rsid w:val="0076075F"/>
    <w:rsid w:val="0076084B"/>
    <w:rsid w:val="0076233D"/>
    <w:rsid w:val="007629D3"/>
    <w:rsid w:val="007756A5"/>
    <w:rsid w:val="007844CB"/>
    <w:rsid w:val="00784FCA"/>
    <w:rsid w:val="0079080E"/>
    <w:rsid w:val="00793E79"/>
    <w:rsid w:val="00797209"/>
    <w:rsid w:val="007A7396"/>
    <w:rsid w:val="007A7583"/>
    <w:rsid w:val="007A7A5E"/>
    <w:rsid w:val="007B22F0"/>
    <w:rsid w:val="007B5067"/>
    <w:rsid w:val="007B50A4"/>
    <w:rsid w:val="007C030A"/>
    <w:rsid w:val="007C1D37"/>
    <w:rsid w:val="007C40B0"/>
    <w:rsid w:val="007C69EF"/>
    <w:rsid w:val="007C7564"/>
    <w:rsid w:val="007E05F9"/>
    <w:rsid w:val="007E0720"/>
    <w:rsid w:val="007E3C13"/>
    <w:rsid w:val="007E6D81"/>
    <w:rsid w:val="007F477B"/>
    <w:rsid w:val="007F5725"/>
    <w:rsid w:val="00800442"/>
    <w:rsid w:val="00801D40"/>
    <w:rsid w:val="00804DCB"/>
    <w:rsid w:val="008050DA"/>
    <w:rsid w:val="008126D2"/>
    <w:rsid w:val="00812D91"/>
    <w:rsid w:val="00814D31"/>
    <w:rsid w:val="00817822"/>
    <w:rsid w:val="00821295"/>
    <w:rsid w:val="00826EDA"/>
    <w:rsid w:val="008301C2"/>
    <w:rsid w:val="008324C9"/>
    <w:rsid w:val="00852E8E"/>
    <w:rsid w:val="008537E4"/>
    <w:rsid w:val="008542AC"/>
    <w:rsid w:val="008607E5"/>
    <w:rsid w:val="00860D86"/>
    <w:rsid w:val="00862441"/>
    <w:rsid w:val="00863FC1"/>
    <w:rsid w:val="00866CC2"/>
    <w:rsid w:val="00867365"/>
    <w:rsid w:val="008773B4"/>
    <w:rsid w:val="00877F72"/>
    <w:rsid w:val="00880A34"/>
    <w:rsid w:val="008815ED"/>
    <w:rsid w:val="00883287"/>
    <w:rsid w:val="008839CC"/>
    <w:rsid w:val="00884325"/>
    <w:rsid w:val="00885A67"/>
    <w:rsid w:val="0088793C"/>
    <w:rsid w:val="00887C39"/>
    <w:rsid w:val="008944E2"/>
    <w:rsid w:val="008A1511"/>
    <w:rsid w:val="008A31EA"/>
    <w:rsid w:val="008B0D60"/>
    <w:rsid w:val="008B3004"/>
    <w:rsid w:val="008C2094"/>
    <w:rsid w:val="008C2511"/>
    <w:rsid w:val="008C51AE"/>
    <w:rsid w:val="008C5A37"/>
    <w:rsid w:val="008C7463"/>
    <w:rsid w:val="008D0918"/>
    <w:rsid w:val="008D1C88"/>
    <w:rsid w:val="008D2107"/>
    <w:rsid w:val="008D3032"/>
    <w:rsid w:val="008D6CAD"/>
    <w:rsid w:val="008D6CFF"/>
    <w:rsid w:val="008E0D9D"/>
    <w:rsid w:val="008E1BB3"/>
    <w:rsid w:val="008E37B1"/>
    <w:rsid w:val="008E40CE"/>
    <w:rsid w:val="008E40EA"/>
    <w:rsid w:val="008F1467"/>
    <w:rsid w:val="008F1AC8"/>
    <w:rsid w:val="008F329E"/>
    <w:rsid w:val="008F6887"/>
    <w:rsid w:val="008F718F"/>
    <w:rsid w:val="00903B5A"/>
    <w:rsid w:val="009045B0"/>
    <w:rsid w:val="009066A6"/>
    <w:rsid w:val="009102A4"/>
    <w:rsid w:val="00912205"/>
    <w:rsid w:val="00914192"/>
    <w:rsid w:val="00917522"/>
    <w:rsid w:val="00917D9D"/>
    <w:rsid w:val="009216C6"/>
    <w:rsid w:val="00924C28"/>
    <w:rsid w:val="0092661D"/>
    <w:rsid w:val="00926C70"/>
    <w:rsid w:val="0093220B"/>
    <w:rsid w:val="00933831"/>
    <w:rsid w:val="0093512E"/>
    <w:rsid w:val="0093650A"/>
    <w:rsid w:val="0094379D"/>
    <w:rsid w:val="0094783C"/>
    <w:rsid w:val="00951222"/>
    <w:rsid w:val="009519D5"/>
    <w:rsid w:val="00952FD4"/>
    <w:rsid w:val="009543EC"/>
    <w:rsid w:val="00954AA0"/>
    <w:rsid w:val="00954D1F"/>
    <w:rsid w:val="00967B52"/>
    <w:rsid w:val="00977DE2"/>
    <w:rsid w:val="009A2837"/>
    <w:rsid w:val="009A4211"/>
    <w:rsid w:val="009A56FE"/>
    <w:rsid w:val="009B271B"/>
    <w:rsid w:val="009B41B3"/>
    <w:rsid w:val="009C024C"/>
    <w:rsid w:val="009C3328"/>
    <w:rsid w:val="009C4F06"/>
    <w:rsid w:val="009D5F21"/>
    <w:rsid w:val="009E03DB"/>
    <w:rsid w:val="009F2A8F"/>
    <w:rsid w:val="009F673E"/>
    <w:rsid w:val="009F7301"/>
    <w:rsid w:val="00A03049"/>
    <w:rsid w:val="00A133CC"/>
    <w:rsid w:val="00A21766"/>
    <w:rsid w:val="00A23397"/>
    <w:rsid w:val="00A2408F"/>
    <w:rsid w:val="00A30525"/>
    <w:rsid w:val="00A327E6"/>
    <w:rsid w:val="00A37EC2"/>
    <w:rsid w:val="00A406E9"/>
    <w:rsid w:val="00A408CD"/>
    <w:rsid w:val="00A42FB0"/>
    <w:rsid w:val="00A4346B"/>
    <w:rsid w:val="00A4440C"/>
    <w:rsid w:val="00A463E9"/>
    <w:rsid w:val="00A5147A"/>
    <w:rsid w:val="00A614CB"/>
    <w:rsid w:val="00A61822"/>
    <w:rsid w:val="00A6388F"/>
    <w:rsid w:val="00A66695"/>
    <w:rsid w:val="00A70292"/>
    <w:rsid w:val="00A70D75"/>
    <w:rsid w:val="00A71D93"/>
    <w:rsid w:val="00A81088"/>
    <w:rsid w:val="00A837F0"/>
    <w:rsid w:val="00A862EE"/>
    <w:rsid w:val="00A8779D"/>
    <w:rsid w:val="00A9164F"/>
    <w:rsid w:val="00A91708"/>
    <w:rsid w:val="00A94AFB"/>
    <w:rsid w:val="00A94DB9"/>
    <w:rsid w:val="00A96CA1"/>
    <w:rsid w:val="00AA1F41"/>
    <w:rsid w:val="00AB00EA"/>
    <w:rsid w:val="00AB0982"/>
    <w:rsid w:val="00AB1B9C"/>
    <w:rsid w:val="00AB6084"/>
    <w:rsid w:val="00AC1415"/>
    <w:rsid w:val="00AC230B"/>
    <w:rsid w:val="00AC33D9"/>
    <w:rsid w:val="00AC4869"/>
    <w:rsid w:val="00AC5901"/>
    <w:rsid w:val="00AC5DF8"/>
    <w:rsid w:val="00AD5366"/>
    <w:rsid w:val="00AD6E33"/>
    <w:rsid w:val="00AD7D43"/>
    <w:rsid w:val="00AE2851"/>
    <w:rsid w:val="00AF374A"/>
    <w:rsid w:val="00AF47D8"/>
    <w:rsid w:val="00AF488C"/>
    <w:rsid w:val="00AF49C5"/>
    <w:rsid w:val="00B01267"/>
    <w:rsid w:val="00B05470"/>
    <w:rsid w:val="00B114AD"/>
    <w:rsid w:val="00B11F62"/>
    <w:rsid w:val="00B14667"/>
    <w:rsid w:val="00B14EC6"/>
    <w:rsid w:val="00B2153B"/>
    <w:rsid w:val="00B22171"/>
    <w:rsid w:val="00B22BA7"/>
    <w:rsid w:val="00B33E44"/>
    <w:rsid w:val="00B34075"/>
    <w:rsid w:val="00B44C7B"/>
    <w:rsid w:val="00B45F32"/>
    <w:rsid w:val="00B5290E"/>
    <w:rsid w:val="00B57922"/>
    <w:rsid w:val="00B6059C"/>
    <w:rsid w:val="00B660C0"/>
    <w:rsid w:val="00B72698"/>
    <w:rsid w:val="00B74426"/>
    <w:rsid w:val="00B74E70"/>
    <w:rsid w:val="00B74F44"/>
    <w:rsid w:val="00B75125"/>
    <w:rsid w:val="00B75727"/>
    <w:rsid w:val="00B824C6"/>
    <w:rsid w:val="00B84958"/>
    <w:rsid w:val="00B870BE"/>
    <w:rsid w:val="00B95953"/>
    <w:rsid w:val="00BA0EBA"/>
    <w:rsid w:val="00BA13E1"/>
    <w:rsid w:val="00BA166F"/>
    <w:rsid w:val="00BB4E63"/>
    <w:rsid w:val="00BC520C"/>
    <w:rsid w:val="00BC6A72"/>
    <w:rsid w:val="00BD0BD8"/>
    <w:rsid w:val="00BE243E"/>
    <w:rsid w:val="00BE38B4"/>
    <w:rsid w:val="00BE58F1"/>
    <w:rsid w:val="00BF4892"/>
    <w:rsid w:val="00BF5BFB"/>
    <w:rsid w:val="00C04BEE"/>
    <w:rsid w:val="00C050DC"/>
    <w:rsid w:val="00C154EC"/>
    <w:rsid w:val="00C27266"/>
    <w:rsid w:val="00C303A5"/>
    <w:rsid w:val="00C323A4"/>
    <w:rsid w:val="00C3397B"/>
    <w:rsid w:val="00C42995"/>
    <w:rsid w:val="00C42DDD"/>
    <w:rsid w:val="00C42E4B"/>
    <w:rsid w:val="00C4533D"/>
    <w:rsid w:val="00C4672D"/>
    <w:rsid w:val="00C50A8F"/>
    <w:rsid w:val="00C50ED0"/>
    <w:rsid w:val="00C52DB4"/>
    <w:rsid w:val="00C56288"/>
    <w:rsid w:val="00C56DA3"/>
    <w:rsid w:val="00C609CB"/>
    <w:rsid w:val="00C61774"/>
    <w:rsid w:val="00C705CB"/>
    <w:rsid w:val="00C72C2D"/>
    <w:rsid w:val="00C743EF"/>
    <w:rsid w:val="00C76018"/>
    <w:rsid w:val="00C80D4A"/>
    <w:rsid w:val="00C8537B"/>
    <w:rsid w:val="00C903BA"/>
    <w:rsid w:val="00C9056F"/>
    <w:rsid w:val="00C90736"/>
    <w:rsid w:val="00C90C98"/>
    <w:rsid w:val="00C91D72"/>
    <w:rsid w:val="00CA441A"/>
    <w:rsid w:val="00CA7EBF"/>
    <w:rsid w:val="00CB0320"/>
    <w:rsid w:val="00CB1DD8"/>
    <w:rsid w:val="00CC0E3F"/>
    <w:rsid w:val="00CC0E8A"/>
    <w:rsid w:val="00CC1EFE"/>
    <w:rsid w:val="00CC4F1D"/>
    <w:rsid w:val="00CD4731"/>
    <w:rsid w:val="00CD47BE"/>
    <w:rsid w:val="00CD4888"/>
    <w:rsid w:val="00CD658B"/>
    <w:rsid w:val="00CD7226"/>
    <w:rsid w:val="00CE4937"/>
    <w:rsid w:val="00CF3FE4"/>
    <w:rsid w:val="00CF7DB1"/>
    <w:rsid w:val="00D0092B"/>
    <w:rsid w:val="00D01B3A"/>
    <w:rsid w:val="00D01B46"/>
    <w:rsid w:val="00D023D6"/>
    <w:rsid w:val="00D02798"/>
    <w:rsid w:val="00D15685"/>
    <w:rsid w:val="00D2115C"/>
    <w:rsid w:val="00D263EE"/>
    <w:rsid w:val="00D33F43"/>
    <w:rsid w:val="00D42550"/>
    <w:rsid w:val="00D46713"/>
    <w:rsid w:val="00D4681D"/>
    <w:rsid w:val="00D5003E"/>
    <w:rsid w:val="00D51970"/>
    <w:rsid w:val="00D51B68"/>
    <w:rsid w:val="00D545A0"/>
    <w:rsid w:val="00D6254D"/>
    <w:rsid w:val="00D633D3"/>
    <w:rsid w:val="00D67164"/>
    <w:rsid w:val="00D7038C"/>
    <w:rsid w:val="00D71E2D"/>
    <w:rsid w:val="00D72DB0"/>
    <w:rsid w:val="00D753DC"/>
    <w:rsid w:val="00D856BE"/>
    <w:rsid w:val="00D86C7C"/>
    <w:rsid w:val="00D9374F"/>
    <w:rsid w:val="00D94B2B"/>
    <w:rsid w:val="00D951DB"/>
    <w:rsid w:val="00DA113D"/>
    <w:rsid w:val="00DA11DE"/>
    <w:rsid w:val="00DA275A"/>
    <w:rsid w:val="00DB2419"/>
    <w:rsid w:val="00DB2525"/>
    <w:rsid w:val="00DB2535"/>
    <w:rsid w:val="00DB6EC0"/>
    <w:rsid w:val="00DC0F43"/>
    <w:rsid w:val="00DC47ED"/>
    <w:rsid w:val="00DC685B"/>
    <w:rsid w:val="00DC76F6"/>
    <w:rsid w:val="00DD28E9"/>
    <w:rsid w:val="00DD5C77"/>
    <w:rsid w:val="00DE22E1"/>
    <w:rsid w:val="00DE660D"/>
    <w:rsid w:val="00DF4873"/>
    <w:rsid w:val="00DF52AD"/>
    <w:rsid w:val="00DF5C0F"/>
    <w:rsid w:val="00E0219D"/>
    <w:rsid w:val="00E02CF1"/>
    <w:rsid w:val="00E03BA9"/>
    <w:rsid w:val="00E05F01"/>
    <w:rsid w:val="00E11BFD"/>
    <w:rsid w:val="00E14FC9"/>
    <w:rsid w:val="00E1753F"/>
    <w:rsid w:val="00E20C3F"/>
    <w:rsid w:val="00E24C5F"/>
    <w:rsid w:val="00E30D0C"/>
    <w:rsid w:val="00E348F0"/>
    <w:rsid w:val="00E35422"/>
    <w:rsid w:val="00E5256A"/>
    <w:rsid w:val="00E5351E"/>
    <w:rsid w:val="00E54AAE"/>
    <w:rsid w:val="00E65E8C"/>
    <w:rsid w:val="00E66026"/>
    <w:rsid w:val="00E715CA"/>
    <w:rsid w:val="00E72C65"/>
    <w:rsid w:val="00E7320A"/>
    <w:rsid w:val="00E73478"/>
    <w:rsid w:val="00E74DAC"/>
    <w:rsid w:val="00E76DDD"/>
    <w:rsid w:val="00E82E11"/>
    <w:rsid w:val="00E842F5"/>
    <w:rsid w:val="00E866F3"/>
    <w:rsid w:val="00E906CB"/>
    <w:rsid w:val="00E909A1"/>
    <w:rsid w:val="00E95162"/>
    <w:rsid w:val="00E9598D"/>
    <w:rsid w:val="00E95995"/>
    <w:rsid w:val="00EA0C37"/>
    <w:rsid w:val="00EA4DEF"/>
    <w:rsid w:val="00EB054B"/>
    <w:rsid w:val="00EB1C30"/>
    <w:rsid w:val="00EB2852"/>
    <w:rsid w:val="00EB3FA5"/>
    <w:rsid w:val="00EB4E62"/>
    <w:rsid w:val="00EB5C6E"/>
    <w:rsid w:val="00EB7EB6"/>
    <w:rsid w:val="00EC0852"/>
    <w:rsid w:val="00EC3F58"/>
    <w:rsid w:val="00EC6085"/>
    <w:rsid w:val="00EC6639"/>
    <w:rsid w:val="00ED130B"/>
    <w:rsid w:val="00ED2E97"/>
    <w:rsid w:val="00EE2E1C"/>
    <w:rsid w:val="00EE7EA3"/>
    <w:rsid w:val="00EF2469"/>
    <w:rsid w:val="00EF322D"/>
    <w:rsid w:val="00EF40A7"/>
    <w:rsid w:val="00EF4C79"/>
    <w:rsid w:val="00EF69A6"/>
    <w:rsid w:val="00EF742C"/>
    <w:rsid w:val="00F01838"/>
    <w:rsid w:val="00F03962"/>
    <w:rsid w:val="00F068DC"/>
    <w:rsid w:val="00F06CC2"/>
    <w:rsid w:val="00F11D4C"/>
    <w:rsid w:val="00F1430E"/>
    <w:rsid w:val="00F23DE0"/>
    <w:rsid w:val="00F271A8"/>
    <w:rsid w:val="00F37D89"/>
    <w:rsid w:val="00F401B2"/>
    <w:rsid w:val="00F40238"/>
    <w:rsid w:val="00F41846"/>
    <w:rsid w:val="00F505C8"/>
    <w:rsid w:val="00F55725"/>
    <w:rsid w:val="00F66859"/>
    <w:rsid w:val="00F710CD"/>
    <w:rsid w:val="00F7776D"/>
    <w:rsid w:val="00F81118"/>
    <w:rsid w:val="00F87F71"/>
    <w:rsid w:val="00F91E56"/>
    <w:rsid w:val="00F93452"/>
    <w:rsid w:val="00FA2135"/>
    <w:rsid w:val="00FA478D"/>
    <w:rsid w:val="00FA6C19"/>
    <w:rsid w:val="00FA6E2A"/>
    <w:rsid w:val="00FB2452"/>
    <w:rsid w:val="00FB2C1D"/>
    <w:rsid w:val="00FB356A"/>
    <w:rsid w:val="00FB3891"/>
    <w:rsid w:val="00FB46CF"/>
    <w:rsid w:val="00FC79E5"/>
    <w:rsid w:val="00FD0F18"/>
    <w:rsid w:val="00FE39EA"/>
    <w:rsid w:val="00FE51B3"/>
    <w:rsid w:val="00FE7C6D"/>
    <w:rsid w:val="00FF03C8"/>
    <w:rsid w:val="00FF157B"/>
    <w:rsid w:val="00FF24D2"/>
    <w:rsid w:val="00FF4B3A"/>
    <w:rsid w:val="39A72B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2F99D"/>
  <w15:docId w15:val="{77F655EC-2645-46C2-9DFC-CBD0AC115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66A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7442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744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4426"/>
    <w:rPr>
      <w:lang w:val="en-US"/>
    </w:rPr>
  </w:style>
  <w:style w:type="paragraph" w:styleId="ListParagraph">
    <w:name w:val="List Paragraph"/>
    <w:basedOn w:val="Normal"/>
    <w:uiPriority w:val="34"/>
    <w:qFormat/>
    <w:rsid w:val="00B74426"/>
    <w:pPr>
      <w:ind w:left="720"/>
      <w:contextualSpacing/>
    </w:pPr>
  </w:style>
  <w:style w:type="paragraph" w:styleId="BalloonText">
    <w:name w:val="Balloon Text"/>
    <w:basedOn w:val="Normal"/>
    <w:link w:val="BalloonTextChar"/>
    <w:uiPriority w:val="99"/>
    <w:semiHidden/>
    <w:unhideWhenUsed/>
    <w:rsid w:val="00B744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4426"/>
    <w:rPr>
      <w:rFonts w:ascii="Tahoma" w:hAnsi="Tahoma" w:cs="Tahoma"/>
      <w:sz w:val="16"/>
      <w:szCs w:val="16"/>
      <w:lang w:val="en-US"/>
    </w:rPr>
  </w:style>
  <w:style w:type="paragraph" w:styleId="NoSpacing">
    <w:name w:val="No Spacing"/>
    <w:uiPriority w:val="1"/>
    <w:qFormat/>
    <w:rsid w:val="00017DA1"/>
    <w:pPr>
      <w:spacing w:after="0" w:line="240" w:lineRule="auto"/>
    </w:pPr>
  </w:style>
  <w:style w:type="paragraph" w:styleId="Header">
    <w:name w:val="header"/>
    <w:basedOn w:val="Normal"/>
    <w:link w:val="HeaderChar"/>
    <w:uiPriority w:val="99"/>
    <w:unhideWhenUsed/>
    <w:rsid w:val="00625B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5B28"/>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0209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7CF7F47FA36BD488269BF2CB20DE0E5" ma:contentTypeVersion="14" ma:contentTypeDescription="Create a new document." ma:contentTypeScope="" ma:versionID="eb9e6481e433b46d29a9d23246dcc62f">
  <xsd:schema xmlns:xsd="http://www.w3.org/2001/XMLSchema" xmlns:xs="http://www.w3.org/2001/XMLSchema" xmlns:p="http://schemas.microsoft.com/office/2006/metadata/properties" xmlns:ns3="4c66e4c9-838b-4614-b7bb-2d775c4026a4" xmlns:ns4="642513cd-1d84-42ec-b90d-388a9b5ad9e8" targetNamespace="http://schemas.microsoft.com/office/2006/metadata/properties" ma:root="true" ma:fieldsID="e1a60e6cd400f9f07699ea6f472cd711" ns3:_="" ns4:_="">
    <xsd:import namespace="4c66e4c9-838b-4614-b7bb-2d775c4026a4"/>
    <xsd:import namespace="642513cd-1d84-42ec-b90d-388a9b5ad9e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66e4c9-838b-4614-b7bb-2d775c4026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42513cd-1d84-42ec-b90d-388a9b5ad9e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2874AC4-F73D-40E2-9596-0C94AE0C95E3}">
  <ds:schemaRefs>
    <ds:schemaRef ds:uri="http://schemas.microsoft.com/sharepoint/v3/contenttype/forms"/>
  </ds:schemaRefs>
</ds:datastoreItem>
</file>

<file path=customXml/itemProps2.xml><?xml version="1.0" encoding="utf-8"?>
<ds:datastoreItem xmlns:ds="http://schemas.openxmlformats.org/officeDocument/2006/customXml" ds:itemID="{ADCCD788-6036-4F3E-9D8D-FB1CFC9BB4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66e4c9-838b-4614-b7bb-2d775c4026a4"/>
    <ds:schemaRef ds:uri="642513cd-1d84-42ec-b90d-388a9b5ad9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0A5A264-4FD6-42A5-AFEA-AFCA21D1FFB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1071</Words>
  <Characters>6108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Eze Chukwuka</dc:creator>
  <cp:lastModifiedBy>Nasipi Kondlo</cp:lastModifiedBy>
  <cp:revision>2</cp:revision>
  <cp:lastPrinted>2020-02-20T18:33:00Z</cp:lastPrinted>
  <dcterms:created xsi:type="dcterms:W3CDTF">2022-10-27T09:33:00Z</dcterms:created>
  <dcterms:modified xsi:type="dcterms:W3CDTF">2022-10-27T09:33:00Z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0x010100C7CF7F47FA36BD488269BF2CB20DE0E5</vt:lpwstr>
  </property>
</Properties>
</file>